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A4352" w14:textId="52DEC493" w:rsidR="00267779" w:rsidRPr="00883AAC" w:rsidRDefault="008C7070" w:rsidP="00883AAC">
      <w:pPr>
        <w:ind w:left="3540"/>
        <w:rPr>
          <w:rStyle w:val="ad"/>
          <w:b/>
          <w:bCs/>
          <w:color w:val="000000" w:themeColor="text1"/>
          <w:sz w:val="28"/>
          <w:szCs w:val="28"/>
          <w:u w:val="none"/>
        </w:rPr>
      </w:pPr>
      <w:r>
        <w:rPr>
          <w:rStyle w:val="ad"/>
          <w:b/>
          <w:bCs/>
          <w:color w:val="000000" w:themeColor="text1"/>
          <w:sz w:val="28"/>
          <w:szCs w:val="28"/>
          <w:u w:val="none"/>
        </w:rPr>
        <w:t xml:space="preserve">                                          </w:t>
      </w:r>
      <w:r w:rsidR="00883AAC" w:rsidRPr="00883AAC">
        <w:rPr>
          <w:rStyle w:val="ad"/>
          <w:b/>
          <w:bCs/>
          <w:color w:val="000000" w:themeColor="text1"/>
          <w:sz w:val="28"/>
          <w:szCs w:val="28"/>
          <w:u w:val="none"/>
        </w:rPr>
        <w:t xml:space="preserve">У Т В Е Р Ж Д А Ю </w:t>
      </w:r>
    </w:p>
    <w:p w14:paraId="3C5C6FF3" w14:textId="266F6EE5" w:rsidR="00883AAC" w:rsidRPr="00883AAC" w:rsidRDefault="008C7070" w:rsidP="00883AAC">
      <w:pPr>
        <w:ind w:left="3540"/>
        <w:rPr>
          <w:rStyle w:val="ad"/>
          <w:b/>
          <w:bCs/>
          <w:color w:val="000000" w:themeColor="text1"/>
          <w:sz w:val="28"/>
          <w:szCs w:val="28"/>
          <w:u w:val="none"/>
        </w:rPr>
      </w:pPr>
      <w:r>
        <w:rPr>
          <w:rStyle w:val="ad"/>
          <w:b/>
          <w:bCs/>
          <w:color w:val="000000" w:themeColor="text1"/>
          <w:sz w:val="28"/>
          <w:szCs w:val="28"/>
          <w:u w:val="none"/>
        </w:rPr>
        <w:t xml:space="preserve">                                      </w:t>
      </w:r>
      <w:r w:rsidR="00883AAC" w:rsidRPr="00883AAC">
        <w:rPr>
          <w:rStyle w:val="ad"/>
          <w:b/>
          <w:bCs/>
          <w:color w:val="000000" w:themeColor="text1"/>
          <w:sz w:val="28"/>
          <w:szCs w:val="28"/>
          <w:u w:val="none"/>
        </w:rPr>
        <w:t>Директор ГКП на ПХВ</w:t>
      </w:r>
    </w:p>
    <w:p w14:paraId="2ABAC200" w14:textId="10AAF95B" w:rsidR="00883AAC" w:rsidRPr="00883AAC" w:rsidRDefault="008C7070" w:rsidP="00883AAC">
      <w:pPr>
        <w:ind w:left="3540"/>
        <w:rPr>
          <w:rStyle w:val="ad"/>
          <w:b/>
          <w:bCs/>
          <w:color w:val="000000" w:themeColor="text1"/>
          <w:sz w:val="28"/>
          <w:szCs w:val="28"/>
          <w:u w:val="none"/>
        </w:rPr>
      </w:pPr>
      <w:r>
        <w:rPr>
          <w:rStyle w:val="ad"/>
          <w:b/>
          <w:bCs/>
          <w:color w:val="000000" w:themeColor="text1"/>
          <w:sz w:val="28"/>
          <w:szCs w:val="28"/>
          <w:u w:val="none"/>
        </w:rPr>
        <w:t xml:space="preserve">         </w:t>
      </w:r>
      <w:r w:rsidR="00883AAC" w:rsidRPr="00883AAC">
        <w:rPr>
          <w:rStyle w:val="ad"/>
          <w:b/>
          <w:bCs/>
          <w:color w:val="000000" w:themeColor="text1"/>
          <w:sz w:val="28"/>
          <w:szCs w:val="28"/>
          <w:u w:val="none"/>
        </w:rPr>
        <w:t>«Областной стоматологический центр»</w:t>
      </w:r>
    </w:p>
    <w:p w14:paraId="0CD59648" w14:textId="37E13C5A" w:rsidR="00267779" w:rsidRPr="00883AAC" w:rsidRDefault="008C7070" w:rsidP="00883AAC">
      <w:pPr>
        <w:ind w:left="354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</w:t>
      </w:r>
      <w:bookmarkStart w:id="0" w:name="_GoBack"/>
      <w:bookmarkEnd w:id="0"/>
      <w:r w:rsidR="00883AAC">
        <w:rPr>
          <w:b/>
          <w:color w:val="000000" w:themeColor="text1"/>
          <w:sz w:val="28"/>
          <w:szCs w:val="28"/>
        </w:rPr>
        <w:t>________________</w:t>
      </w:r>
      <w:proofErr w:type="spellStart"/>
      <w:r w:rsidR="00883AAC">
        <w:rPr>
          <w:b/>
          <w:color w:val="000000" w:themeColor="text1"/>
          <w:sz w:val="28"/>
          <w:szCs w:val="28"/>
        </w:rPr>
        <w:t>К.С.Машырыков</w:t>
      </w:r>
      <w:proofErr w:type="spellEnd"/>
    </w:p>
    <w:p w14:paraId="78F2F470" w14:textId="0A2CC518" w:rsidR="00267779" w:rsidRPr="00883AAC" w:rsidRDefault="008C7070" w:rsidP="0026777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</w:p>
    <w:p w14:paraId="1B9853F1" w14:textId="77777777" w:rsidR="00267779" w:rsidRPr="00267779" w:rsidRDefault="00267779" w:rsidP="00267779">
      <w:pPr>
        <w:jc w:val="center"/>
        <w:rPr>
          <w:b/>
          <w:sz w:val="28"/>
          <w:szCs w:val="28"/>
        </w:rPr>
      </w:pPr>
    </w:p>
    <w:p w14:paraId="3DD903B7" w14:textId="77777777" w:rsidR="00267779" w:rsidRPr="00267779" w:rsidRDefault="00267779" w:rsidP="00267779">
      <w:pPr>
        <w:jc w:val="center"/>
        <w:rPr>
          <w:b/>
          <w:sz w:val="28"/>
          <w:szCs w:val="28"/>
        </w:rPr>
      </w:pPr>
    </w:p>
    <w:p w14:paraId="4970620A" w14:textId="77777777" w:rsidR="00267779" w:rsidRPr="00267779" w:rsidRDefault="00267779" w:rsidP="00267779">
      <w:pPr>
        <w:jc w:val="center"/>
        <w:rPr>
          <w:b/>
          <w:sz w:val="28"/>
          <w:szCs w:val="28"/>
        </w:rPr>
      </w:pPr>
    </w:p>
    <w:p w14:paraId="776DFC4F" w14:textId="77777777" w:rsidR="00267779" w:rsidRPr="00267779" w:rsidRDefault="00267779" w:rsidP="00267779">
      <w:pPr>
        <w:jc w:val="center"/>
        <w:rPr>
          <w:b/>
          <w:sz w:val="28"/>
          <w:szCs w:val="28"/>
        </w:rPr>
      </w:pPr>
    </w:p>
    <w:p w14:paraId="51756B5E" w14:textId="77777777" w:rsidR="00267779" w:rsidRPr="00267779" w:rsidRDefault="00267779" w:rsidP="00267779">
      <w:pPr>
        <w:jc w:val="center"/>
        <w:rPr>
          <w:b/>
          <w:sz w:val="28"/>
          <w:szCs w:val="28"/>
        </w:rPr>
      </w:pPr>
    </w:p>
    <w:p w14:paraId="20A4DAFA" w14:textId="77777777" w:rsidR="00267779" w:rsidRPr="00267779" w:rsidRDefault="00267779" w:rsidP="00267779">
      <w:pPr>
        <w:jc w:val="center"/>
        <w:rPr>
          <w:b/>
          <w:sz w:val="28"/>
          <w:szCs w:val="28"/>
        </w:rPr>
      </w:pPr>
    </w:p>
    <w:p w14:paraId="6F717CE3" w14:textId="77777777" w:rsidR="00267779" w:rsidRPr="00267779" w:rsidRDefault="00267779" w:rsidP="00267779">
      <w:pPr>
        <w:jc w:val="center"/>
        <w:rPr>
          <w:b/>
          <w:sz w:val="28"/>
          <w:szCs w:val="28"/>
        </w:rPr>
      </w:pPr>
    </w:p>
    <w:p w14:paraId="6FD10906" w14:textId="77777777" w:rsidR="00267779" w:rsidRPr="00267779" w:rsidRDefault="00267779" w:rsidP="00267779">
      <w:pPr>
        <w:jc w:val="center"/>
        <w:rPr>
          <w:b/>
          <w:sz w:val="28"/>
          <w:szCs w:val="28"/>
        </w:rPr>
      </w:pPr>
    </w:p>
    <w:p w14:paraId="41540F0F" w14:textId="77777777" w:rsidR="00267779" w:rsidRPr="00267779" w:rsidRDefault="00267779" w:rsidP="00267779">
      <w:pPr>
        <w:jc w:val="center"/>
        <w:rPr>
          <w:b/>
          <w:sz w:val="28"/>
          <w:szCs w:val="28"/>
        </w:rPr>
      </w:pPr>
    </w:p>
    <w:p w14:paraId="50D2913C" w14:textId="77777777" w:rsidR="00267779" w:rsidRPr="00267779" w:rsidRDefault="00267779" w:rsidP="00267779">
      <w:pPr>
        <w:jc w:val="center"/>
        <w:rPr>
          <w:b/>
          <w:sz w:val="28"/>
          <w:szCs w:val="28"/>
        </w:rPr>
      </w:pPr>
    </w:p>
    <w:p w14:paraId="391A7C05" w14:textId="77777777" w:rsidR="00267779" w:rsidRPr="00267779" w:rsidRDefault="00267779" w:rsidP="00267779">
      <w:pPr>
        <w:jc w:val="center"/>
        <w:rPr>
          <w:b/>
          <w:sz w:val="28"/>
          <w:szCs w:val="28"/>
        </w:rPr>
      </w:pPr>
      <w:bookmarkStart w:id="1" w:name="_Toc496868549"/>
      <w:r w:rsidRPr="00267779">
        <w:rPr>
          <w:b/>
          <w:sz w:val="28"/>
          <w:szCs w:val="28"/>
        </w:rPr>
        <w:t>ПОЛОЖЕНИЕ</w:t>
      </w:r>
      <w:bookmarkEnd w:id="1"/>
    </w:p>
    <w:p w14:paraId="4814A1C2" w14:textId="77777777" w:rsidR="00267779" w:rsidRPr="00267779" w:rsidRDefault="00267779" w:rsidP="00267779">
      <w:pPr>
        <w:jc w:val="center"/>
        <w:rPr>
          <w:b/>
          <w:sz w:val="28"/>
          <w:szCs w:val="28"/>
        </w:rPr>
      </w:pPr>
    </w:p>
    <w:p w14:paraId="393208E1" w14:textId="1C7A9839" w:rsidR="00BF5C8F" w:rsidRDefault="000474E4" w:rsidP="00BF5C8F">
      <w:pPr>
        <w:pStyle w:val="af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о</w:t>
      </w:r>
      <w:r w:rsidR="00267779" w:rsidRPr="00267779">
        <w:rPr>
          <w:b/>
          <w:bCs/>
          <w:sz w:val="28"/>
          <w:szCs w:val="28"/>
        </w:rPr>
        <w:t xml:space="preserve"> функциях</w:t>
      </w:r>
      <w:r w:rsidR="00395D57">
        <w:rPr>
          <w:b/>
          <w:bCs/>
          <w:sz w:val="28"/>
          <w:szCs w:val="28"/>
        </w:rPr>
        <w:t xml:space="preserve"> Ответственного за Систему менеджмента борьбы со взяточничеством</w:t>
      </w:r>
    </w:p>
    <w:p w14:paraId="5A8E766D" w14:textId="3A8381DD" w:rsidR="00267779" w:rsidRPr="001219E2" w:rsidRDefault="001219E2" w:rsidP="00267779">
      <w:pPr>
        <w:jc w:val="center"/>
        <w:rPr>
          <w:b/>
          <w:bCs/>
          <w:sz w:val="28"/>
          <w:szCs w:val="28"/>
        </w:rPr>
      </w:pPr>
      <w:r w:rsidRPr="001219E2">
        <w:rPr>
          <w:b/>
          <w:bCs/>
          <w:sz w:val="28"/>
          <w:szCs w:val="28"/>
        </w:rPr>
        <w:t xml:space="preserve"> </w:t>
      </w:r>
    </w:p>
    <w:p w14:paraId="26622378" w14:textId="77777777" w:rsidR="00267779" w:rsidRPr="00267779" w:rsidRDefault="00267779" w:rsidP="00267779">
      <w:pPr>
        <w:jc w:val="center"/>
        <w:rPr>
          <w:sz w:val="28"/>
          <w:szCs w:val="28"/>
        </w:rPr>
      </w:pPr>
    </w:p>
    <w:p w14:paraId="382A65AB" w14:textId="77777777" w:rsidR="00267779" w:rsidRPr="00267779" w:rsidRDefault="00267779" w:rsidP="00267779">
      <w:pPr>
        <w:jc w:val="center"/>
        <w:rPr>
          <w:sz w:val="28"/>
          <w:szCs w:val="28"/>
        </w:rPr>
      </w:pPr>
    </w:p>
    <w:p w14:paraId="6C80AD9E" w14:textId="77777777" w:rsidR="00267779" w:rsidRPr="00267779" w:rsidRDefault="00267779" w:rsidP="00267779">
      <w:pPr>
        <w:rPr>
          <w:sz w:val="28"/>
          <w:szCs w:val="28"/>
        </w:rPr>
      </w:pPr>
    </w:p>
    <w:p w14:paraId="1F917C30" w14:textId="77777777" w:rsidR="00267779" w:rsidRPr="00267779" w:rsidRDefault="00267779" w:rsidP="00267779">
      <w:pPr>
        <w:ind w:firstLine="720"/>
        <w:rPr>
          <w:sz w:val="28"/>
          <w:szCs w:val="28"/>
        </w:rPr>
      </w:pPr>
    </w:p>
    <w:p w14:paraId="2B560598" w14:textId="77777777" w:rsidR="00267779" w:rsidRPr="00267779" w:rsidRDefault="00267779" w:rsidP="00267779">
      <w:pPr>
        <w:ind w:firstLine="720"/>
        <w:rPr>
          <w:sz w:val="28"/>
          <w:szCs w:val="28"/>
        </w:rPr>
      </w:pPr>
    </w:p>
    <w:p w14:paraId="1E216EFD" w14:textId="77777777" w:rsidR="00267779" w:rsidRPr="00267779" w:rsidRDefault="00267779" w:rsidP="00267779">
      <w:pPr>
        <w:ind w:firstLine="720"/>
        <w:rPr>
          <w:sz w:val="28"/>
          <w:szCs w:val="28"/>
        </w:rPr>
      </w:pPr>
    </w:p>
    <w:p w14:paraId="03ABA06D" w14:textId="77777777" w:rsidR="00267779" w:rsidRPr="00267779" w:rsidRDefault="00267779" w:rsidP="00267779">
      <w:pPr>
        <w:ind w:firstLine="720"/>
        <w:rPr>
          <w:sz w:val="28"/>
          <w:szCs w:val="28"/>
        </w:rPr>
      </w:pPr>
    </w:p>
    <w:p w14:paraId="6A363822" w14:textId="77777777" w:rsidR="00267779" w:rsidRPr="00267779" w:rsidRDefault="00267779" w:rsidP="00267779">
      <w:pPr>
        <w:ind w:firstLine="720"/>
        <w:rPr>
          <w:sz w:val="28"/>
          <w:szCs w:val="28"/>
        </w:rPr>
      </w:pPr>
    </w:p>
    <w:p w14:paraId="3D145595" w14:textId="77777777" w:rsidR="00267779" w:rsidRPr="00267779" w:rsidRDefault="00267779" w:rsidP="00267779">
      <w:pPr>
        <w:ind w:firstLine="720"/>
        <w:jc w:val="center"/>
        <w:rPr>
          <w:sz w:val="28"/>
          <w:szCs w:val="28"/>
        </w:rPr>
      </w:pPr>
    </w:p>
    <w:p w14:paraId="5023F7D0" w14:textId="77777777" w:rsidR="00267779" w:rsidRPr="00267779" w:rsidRDefault="00267779" w:rsidP="00267779">
      <w:pPr>
        <w:ind w:firstLine="720"/>
        <w:jc w:val="center"/>
        <w:rPr>
          <w:sz w:val="28"/>
          <w:szCs w:val="28"/>
        </w:rPr>
      </w:pPr>
    </w:p>
    <w:p w14:paraId="0EE6D9BB" w14:textId="77777777" w:rsidR="00267779" w:rsidRPr="00267779" w:rsidRDefault="00267779" w:rsidP="00267779">
      <w:pPr>
        <w:ind w:firstLine="720"/>
        <w:jc w:val="center"/>
        <w:rPr>
          <w:sz w:val="28"/>
          <w:szCs w:val="28"/>
        </w:rPr>
      </w:pPr>
    </w:p>
    <w:p w14:paraId="493B9561" w14:textId="77777777" w:rsidR="00267779" w:rsidRPr="00267779" w:rsidRDefault="00267779" w:rsidP="00267779">
      <w:pPr>
        <w:ind w:firstLine="720"/>
        <w:jc w:val="center"/>
        <w:rPr>
          <w:sz w:val="28"/>
          <w:szCs w:val="28"/>
        </w:rPr>
      </w:pPr>
    </w:p>
    <w:p w14:paraId="0DDE77CB" w14:textId="3DD61D05" w:rsidR="00267779" w:rsidRPr="00267779" w:rsidRDefault="00267779" w:rsidP="00267779">
      <w:pPr>
        <w:ind w:firstLine="720"/>
        <w:jc w:val="center"/>
        <w:rPr>
          <w:sz w:val="28"/>
          <w:szCs w:val="28"/>
        </w:rPr>
      </w:pPr>
    </w:p>
    <w:p w14:paraId="5A242DF8" w14:textId="3904652D" w:rsidR="00267779" w:rsidRPr="00267779" w:rsidRDefault="00267779" w:rsidP="00267779">
      <w:pPr>
        <w:ind w:firstLine="720"/>
        <w:jc w:val="center"/>
        <w:rPr>
          <w:sz w:val="28"/>
          <w:szCs w:val="28"/>
        </w:rPr>
      </w:pPr>
    </w:p>
    <w:p w14:paraId="78AA4044" w14:textId="36707780" w:rsidR="00267779" w:rsidRPr="00267779" w:rsidRDefault="00267779" w:rsidP="00267779">
      <w:pPr>
        <w:ind w:firstLine="720"/>
        <w:jc w:val="center"/>
        <w:rPr>
          <w:sz w:val="28"/>
          <w:szCs w:val="28"/>
        </w:rPr>
      </w:pPr>
    </w:p>
    <w:p w14:paraId="13A53AA6" w14:textId="44C7C147" w:rsidR="00267779" w:rsidRPr="00267779" w:rsidRDefault="00267779" w:rsidP="00267779">
      <w:pPr>
        <w:ind w:firstLine="720"/>
        <w:jc w:val="center"/>
        <w:rPr>
          <w:sz w:val="28"/>
          <w:szCs w:val="28"/>
        </w:rPr>
      </w:pPr>
    </w:p>
    <w:p w14:paraId="3E4EABDE" w14:textId="6B242CC7" w:rsidR="00267779" w:rsidRPr="00267779" w:rsidRDefault="00267779" w:rsidP="00267779">
      <w:pPr>
        <w:ind w:firstLine="720"/>
        <w:jc w:val="center"/>
        <w:rPr>
          <w:sz w:val="28"/>
          <w:szCs w:val="28"/>
        </w:rPr>
      </w:pPr>
    </w:p>
    <w:p w14:paraId="65D6B2EB" w14:textId="789ADF79" w:rsidR="00267779" w:rsidRPr="00267779" w:rsidRDefault="00267779" w:rsidP="00267779">
      <w:pPr>
        <w:ind w:firstLine="720"/>
        <w:jc w:val="center"/>
        <w:rPr>
          <w:sz w:val="28"/>
          <w:szCs w:val="28"/>
        </w:rPr>
      </w:pPr>
    </w:p>
    <w:p w14:paraId="687C19B1" w14:textId="7BF29B80" w:rsidR="00267779" w:rsidRPr="00267779" w:rsidRDefault="00267779" w:rsidP="00267779">
      <w:pPr>
        <w:ind w:firstLine="720"/>
        <w:jc w:val="center"/>
        <w:rPr>
          <w:sz w:val="28"/>
          <w:szCs w:val="28"/>
        </w:rPr>
      </w:pPr>
    </w:p>
    <w:p w14:paraId="25447589" w14:textId="77777777" w:rsidR="00267779" w:rsidRPr="00267779" w:rsidRDefault="00267779" w:rsidP="00267779">
      <w:pPr>
        <w:ind w:firstLine="720"/>
        <w:jc w:val="center"/>
        <w:rPr>
          <w:sz w:val="28"/>
          <w:szCs w:val="28"/>
        </w:rPr>
      </w:pPr>
    </w:p>
    <w:p w14:paraId="2AA65A26" w14:textId="77777777" w:rsidR="00267779" w:rsidRPr="00267779" w:rsidRDefault="00267779" w:rsidP="00267779">
      <w:pPr>
        <w:ind w:firstLine="720"/>
        <w:jc w:val="center"/>
        <w:rPr>
          <w:sz w:val="28"/>
          <w:szCs w:val="28"/>
        </w:rPr>
      </w:pPr>
    </w:p>
    <w:p w14:paraId="4ADD2E82" w14:textId="77777777" w:rsidR="00267779" w:rsidRPr="00267779" w:rsidRDefault="00267779" w:rsidP="00267779">
      <w:pPr>
        <w:ind w:firstLine="720"/>
        <w:jc w:val="center"/>
        <w:rPr>
          <w:sz w:val="28"/>
          <w:szCs w:val="28"/>
        </w:rPr>
      </w:pPr>
    </w:p>
    <w:p w14:paraId="27983683" w14:textId="10153C0C" w:rsidR="00267779" w:rsidRPr="00267779" w:rsidRDefault="00267779" w:rsidP="00267779">
      <w:pPr>
        <w:ind w:firstLine="720"/>
        <w:jc w:val="center"/>
        <w:rPr>
          <w:sz w:val="28"/>
          <w:szCs w:val="28"/>
        </w:rPr>
      </w:pPr>
    </w:p>
    <w:p w14:paraId="26A64917" w14:textId="77777777" w:rsidR="00267779" w:rsidRPr="00267779" w:rsidRDefault="00267779" w:rsidP="00267779">
      <w:pPr>
        <w:ind w:firstLine="720"/>
        <w:jc w:val="center"/>
        <w:rPr>
          <w:sz w:val="28"/>
          <w:szCs w:val="28"/>
        </w:rPr>
      </w:pPr>
    </w:p>
    <w:p w14:paraId="56CF663C" w14:textId="25771D0D" w:rsidR="00267779" w:rsidRPr="00267779" w:rsidRDefault="00267779" w:rsidP="00267779">
      <w:pPr>
        <w:jc w:val="center"/>
        <w:outlineLvl w:val="2"/>
        <w:rPr>
          <w:b/>
          <w:bCs/>
          <w:i/>
          <w:sz w:val="28"/>
          <w:szCs w:val="28"/>
          <w:lang w:val="kk-KZ"/>
        </w:rPr>
      </w:pPr>
      <w:bookmarkStart w:id="2" w:name="_Toc496868554"/>
      <w:r w:rsidRPr="00267779">
        <w:rPr>
          <w:b/>
          <w:bCs/>
          <w:i/>
          <w:sz w:val="28"/>
          <w:szCs w:val="28"/>
          <w:lang w:val="kk-KZ"/>
        </w:rPr>
        <w:t>г. Актау, 2021 г.</w:t>
      </w:r>
    </w:p>
    <w:p w14:paraId="4ACBEBC0" w14:textId="09E3DA46" w:rsidR="00267779" w:rsidRPr="00267779" w:rsidRDefault="00267779" w:rsidP="00267779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3" w:name="_Toc496540039"/>
      <w:bookmarkStart w:id="4" w:name="_Toc496868579"/>
      <w:bookmarkStart w:id="5" w:name="_Toc497550448"/>
      <w:bookmarkEnd w:id="2"/>
      <w:r w:rsidRPr="00267779">
        <w:rPr>
          <w:rFonts w:ascii="Times New Roman" w:hAnsi="Times New Roman" w:cs="Times New Roman"/>
          <w:sz w:val="28"/>
          <w:szCs w:val="28"/>
        </w:rPr>
        <w:lastRenderedPageBreak/>
        <w:t>1 Назначение</w:t>
      </w:r>
      <w:bookmarkEnd w:id="3"/>
      <w:bookmarkEnd w:id="4"/>
      <w:bookmarkEnd w:id="5"/>
    </w:p>
    <w:p w14:paraId="0C1FFA52" w14:textId="74B6FE46" w:rsidR="00267779" w:rsidRPr="00267779" w:rsidRDefault="00267779" w:rsidP="00267779">
      <w:pPr>
        <w:pStyle w:val="ae"/>
        <w:ind w:left="0" w:firstLine="709"/>
        <w:jc w:val="both"/>
        <w:rPr>
          <w:sz w:val="28"/>
          <w:szCs w:val="28"/>
        </w:rPr>
      </w:pPr>
      <w:bookmarkStart w:id="6" w:name="_Toc496868580"/>
      <w:r w:rsidRPr="00267779">
        <w:rPr>
          <w:sz w:val="28"/>
          <w:szCs w:val="28"/>
        </w:rPr>
        <w:t xml:space="preserve">Положение о функциях </w:t>
      </w:r>
      <w:r w:rsidR="00395D57">
        <w:rPr>
          <w:sz w:val="28"/>
          <w:szCs w:val="28"/>
          <w:lang w:val="kk-KZ"/>
        </w:rPr>
        <w:t>Ответственного за СМБВ</w:t>
      </w:r>
      <w:r w:rsidRPr="00267779">
        <w:rPr>
          <w:sz w:val="28"/>
          <w:szCs w:val="28"/>
        </w:rPr>
        <w:t xml:space="preserve"> (далее - Положение) устанавливает обязанности, права, ответственность лица, выполняющего функцию </w:t>
      </w:r>
      <w:proofErr w:type="spellStart"/>
      <w:r w:rsidR="000474E4">
        <w:rPr>
          <w:sz w:val="28"/>
          <w:szCs w:val="28"/>
        </w:rPr>
        <w:t>комплаенс</w:t>
      </w:r>
      <w:proofErr w:type="spellEnd"/>
      <w:r w:rsidR="000474E4">
        <w:rPr>
          <w:sz w:val="28"/>
          <w:szCs w:val="28"/>
        </w:rPr>
        <w:t>-офицера</w:t>
      </w:r>
      <w:r w:rsidRPr="00267779">
        <w:rPr>
          <w:sz w:val="28"/>
          <w:szCs w:val="28"/>
        </w:rPr>
        <w:t xml:space="preserve"> в </w:t>
      </w:r>
      <w:r w:rsidR="00883AAC">
        <w:rPr>
          <w:sz w:val="28"/>
          <w:szCs w:val="28"/>
        </w:rPr>
        <w:t>Центре</w:t>
      </w:r>
      <w:r w:rsidRPr="00267779">
        <w:rPr>
          <w:sz w:val="28"/>
          <w:szCs w:val="28"/>
        </w:rPr>
        <w:t>.</w:t>
      </w:r>
      <w:bookmarkEnd w:id="6"/>
      <w:r w:rsidRPr="00267779">
        <w:rPr>
          <w:sz w:val="28"/>
          <w:szCs w:val="28"/>
        </w:rPr>
        <w:t xml:space="preserve"> </w:t>
      </w:r>
    </w:p>
    <w:p w14:paraId="41D2DFE6" w14:textId="77777777" w:rsidR="00267779" w:rsidRPr="00267779" w:rsidRDefault="00267779" w:rsidP="00267779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7" w:name="_Toc196813374"/>
      <w:bookmarkStart w:id="8" w:name="_Toc196819505"/>
      <w:bookmarkStart w:id="9" w:name="_Toc198370304"/>
      <w:bookmarkStart w:id="10" w:name="_Toc496540040"/>
      <w:bookmarkStart w:id="11" w:name="_Toc496868582"/>
      <w:bookmarkStart w:id="12" w:name="_Toc497550449"/>
      <w:r w:rsidRPr="00267779">
        <w:rPr>
          <w:rFonts w:ascii="Times New Roman" w:hAnsi="Times New Roman" w:cs="Times New Roman"/>
          <w:sz w:val="28"/>
          <w:szCs w:val="28"/>
        </w:rPr>
        <w:t>2 Термины и определения, сокращения и обозначения</w:t>
      </w:r>
      <w:bookmarkEnd w:id="7"/>
      <w:bookmarkEnd w:id="8"/>
      <w:bookmarkEnd w:id="9"/>
      <w:bookmarkEnd w:id="10"/>
      <w:bookmarkEnd w:id="11"/>
      <w:bookmarkEnd w:id="12"/>
    </w:p>
    <w:p w14:paraId="51E458AA" w14:textId="77777777" w:rsidR="00267779" w:rsidRPr="00267779" w:rsidRDefault="00267779" w:rsidP="00267779">
      <w:pPr>
        <w:pStyle w:val="a"/>
        <w:numPr>
          <w:ilvl w:val="0"/>
          <w:numId w:val="0"/>
        </w:numPr>
        <w:ind w:left="709"/>
        <w:outlineLvl w:val="9"/>
        <w:rPr>
          <w:rFonts w:ascii="Times New Roman" w:hAnsi="Times New Roman" w:cs="Times New Roman"/>
          <w:sz w:val="28"/>
          <w:szCs w:val="28"/>
        </w:rPr>
      </w:pPr>
      <w:bookmarkStart w:id="13" w:name="_Toc496868583"/>
      <w:r w:rsidRPr="00267779">
        <w:rPr>
          <w:rFonts w:ascii="Times New Roman" w:hAnsi="Times New Roman" w:cs="Times New Roman"/>
          <w:sz w:val="28"/>
          <w:szCs w:val="28"/>
        </w:rPr>
        <w:t>2.1 Термины и определения</w:t>
      </w:r>
      <w:bookmarkEnd w:id="13"/>
    </w:p>
    <w:p w14:paraId="6BC91EE9" w14:textId="53CFB8A1" w:rsidR="00267779" w:rsidRPr="00267779" w:rsidRDefault="00395D57" w:rsidP="00267779">
      <w:pPr>
        <w:pStyle w:val="Default"/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4" w:name="_Toc496793436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Персонал</w:t>
      </w:r>
      <w:r w:rsidR="00267779" w:rsidRPr="0026777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–</w:t>
      </w:r>
      <w:r w:rsidR="00AE1E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67779" w:rsidRPr="002677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руководители, персонал, временные работники или привлеченные сторонние исполнители</w:t>
      </w:r>
      <w:bookmarkEnd w:id="14"/>
    </w:p>
    <w:p w14:paraId="1DB3C576" w14:textId="2959C502" w:rsidR="00267779" w:rsidRPr="00267779" w:rsidRDefault="00315113" w:rsidP="002677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113">
        <w:rPr>
          <w:b/>
          <w:bCs/>
          <w:sz w:val="28"/>
          <w:szCs w:val="28"/>
          <w:lang w:val="kk-KZ"/>
        </w:rPr>
        <w:t>Ответственный за СМБВ</w:t>
      </w:r>
      <w:r w:rsidRPr="00267779">
        <w:rPr>
          <w:sz w:val="28"/>
          <w:szCs w:val="28"/>
        </w:rPr>
        <w:t xml:space="preserve"> </w:t>
      </w:r>
      <w:r w:rsidR="00267779" w:rsidRPr="00267779">
        <w:rPr>
          <w:sz w:val="28"/>
          <w:szCs w:val="28"/>
        </w:rPr>
        <w:t>- лицо, имеющее ответственность и полномочия для управления системой менеджмента противодействия коррупции.</w:t>
      </w:r>
    </w:p>
    <w:p w14:paraId="14AAFA3D" w14:textId="77777777" w:rsidR="00267779" w:rsidRPr="00267779" w:rsidRDefault="00267779" w:rsidP="00267779">
      <w:pPr>
        <w:pStyle w:val="a"/>
        <w:numPr>
          <w:ilvl w:val="1"/>
          <w:numId w:val="4"/>
        </w:numPr>
        <w:spacing w:before="0" w:after="0"/>
        <w:ind w:left="0" w:firstLine="709"/>
        <w:outlineLvl w:val="9"/>
        <w:rPr>
          <w:rFonts w:ascii="Times New Roman" w:hAnsi="Times New Roman" w:cs="Times New Roman"/>
          <w:sz w:val="28"/>
          <w:szCs w:val="28"/>
        </w:rPr>
      </w:pPr>
      <w:bookmarkStart w:id="15" w:name="_Toc496868590"/>
      <w:r w:rsidRPr="00267779">
        <w:rPr>
          <w:rFonts w:ascii="Times New Roman" w:hAnsi="Times New Roman" w:cs="Times New Roman"/>
          <w:sz w:val="28"/>
          <w:szCs w:val="28"/>
        </w:rPr>
        <w:t>Сокращения и обозначения</w:t>
      </w:r>
      <w:bookmarkEnd w:id="15"/>
    </w:p>
    <w:p w14:paraId="2837C798" w14:textId="3029B5E3" w:rsidR="001219E2" w:rsidRPr="00267779" w:rsidRDefault="00315113" w:rsidP="00BF5C8F">
      <w:pPr>
        <w:ind w:firstLine="709"/>
        <w:jc w:val="both"/>
        <w:rPr>
          <w:sz w:val="28"/>
          <w:szCs w:val="28"/>
        </w:rPr>
      </w:pPr>
      <w:bookmarkStart w:id="16" w:name="_Toc496868584"/>
      <w:bookmarkStart w:id="17" w:name="_Toc196813375"/>
      <w:bookmarkStart w:id="18" w:name="_Toc196819506"/>
      <w:bookmarkStart w:id="19" w:name="_Toc496540041"/>
      <w:bookmarkStart w:id="20" w:name="_Toc496868594"/>
      <w:bookmarkStart w:id="21" w:name="_Toc497550450"/>
      <w:r>
        <w:rPr>
          <w:bCs/>
          <w:sz w:val="28"/>
          <w:szCs w:val="28"/>
        </w:rPr>
        <w:t>ГКП на ПХВ «</w:t>
      </w:r>
      <w:r w:rsidR="00883AAC" w:rsidRPr="00883AAC">
        <w:rPr>
          <w:sz w:val="28"/>
          <w:szCs w:val="28"/>
        </w:rPr>
        <w:t>Областной стоматологический центр</w:t>
      </w:r>
      <w:r w:rsidRPr="00D77CA4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267779" w:rsidRPr="00267779">
        <w:rPr>
          <w:sz w:val="28"/>
          <w:szCs w:val="28"/>
        </w:rPr>
        <w:t xml:space="preserve">– </w:t>
      </w:r>
      <w:bookmarkEnd w:id="16"/>
      <w:r w:rsidR="001219E2" w:rsidRPr="0019237A">
        <w:rPr>
          <w:sz w:val="28"/>
          <w:szCs w:val="28"/>
        </w:rPr>
        <w:t>(далее –</w:t>
      </w:r>
      <w:r w:rsidR="00ED02ED">
        <w:rPr>
          <w:bCs/>
          <w:sz w:val="28"/>
          <w:szCs w:val="28"/>
        </w:rPr>
        <w:t>Ц</w:t>
      </w:r>
      <w:r w:rsidR="00883AAC">
        <w:rPr>
          <w:bCs/>
          <w:sz w:val="28"/>
          <w:szCs w:val="28"/>
        </w:rPr>
        <w:t>ентр</w:t>
      </w:r>
      <w:r w:rsidR="001219E2" w:rsidRPr="00DD4935">
        <w:rPr>
          <w:bCs/>
          <w:sz w:val="28"/>
          <w:szCs w:val="28"/>
        </w:rPr>
        <w:t>)</w:t>
      </w:r>
      <w:r w:rsidR="00BF5C8F" w:rsidRPr="00BF5C8F">
        <w:rPr>
          <w:sz w:val="28"/>
          <w:szCs w:val="28"/>
        </w:rPr>
        <w:t xml:space="preserve"> </w:t>
      </w:r>
    </w:p>
    <w:p w14:paraId="15661CEB" w14:textId="1B3054F4" w:rsidR="00267779" w:rsidRPr="00267779" w:rsidRDefault="00267779" w:rsidP="00267779">
      <w:pPr>
        <w:pStyle w:val="Default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009DA75D" w14:textId="77777777" w:rsidR="00267779" w:rsidRPr="00267779" w:rsidRDefault="00267779" w:rsidP="00267779">
      <w:pPr>
        <w:pStyle w:val="aa"/>
        <w:rPr>
          <w:rFonts w:ascii="Times New Roman" w:hAnsi="Times New Roman" w:cs="Times New Roman"/>
          <w:sz w:val="28"/>
          <w:szCs w:val="28"/>
        </w:rPr>
      </w:pPr>
      <w:r w:rsidRPr="00267779">
        <w:rPr>
          <w:rFonts w:ascii="Times New Roman" w:hAnsi="Times New Roman" w:cs="Times New Roman"/>
          <w:sz w:val="28"/>
          <w:szCs w:val="28"/>
        </w:rPr>
        <w:t>3 Нормативные ссылки</w:t>
      </w:r>
      <w:bookmarkStart w:id="22" w:name="_Toc196813376"/>
      <w:bookmarkStart w:id="23" w:name="_Toc196819507"/>
      <w:bookmarkEnd w:id="17"/>
      <w:bookmarkEnd w:id="18"/>
      <w:bookmarkEnd w:id="19"/>
      <w:bookmarkEnd w:id="20"/>
      <w:bookmarkEnd w:id="21"/>
      <w:r w:rsidRPr="002677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A52C2" w14:textId="77777777" w:rsidR="00267779" w:rsidRPr="00267779" w:rsidRDefault="003B19F8" w:rsidP="00267779">
      <w:pPr>
        <w:pStyle w:val="ab"/>
        <w:ind w:left="709" w:firstLine="0"/>
        <w:outlineLvl w:val="9"/>
        <w:rPr>
          <w:rStyle w:val="ad"/>
          <w:rFonts w:ascii="Times New Roman" w:hAnsi="Times New Roman" w:cs="Times New Roman"/>
          <w:sz w:val="28"/>
          <w:szCs w:val="28"/>
        </w:rPr>
      </w:pPr>
      <w:hyperlink r:id="rId7" w:history="1">
        <w:bookmarkStart w:id="24" w:name="_Toc496868595"/>
        <w:r w:rsidR="00267779" w:rsidRPr="00267779">
          <w:rPr>
            <w:rStyle w:val="ad"/>
            <w:rFonts w:ascii="Times New Roman" w:hAnsi="Times New Roman" w:cs="Times New Roman"/>
            <w:sz w:val="28"/>
            <w:szCs w:val="28"/>
          </w:rPr>
          <w:t>ISO 37001:2016 Системы менеджмента противодействия коррупции.</w:t>
        </w:r>
        <w:bookmarkEnd w:id="24"/>
      </w:hyperlink>
    </w:p>
    <w:p w14:paraId="61B5AA40" w14:textId="77777777" w:rsidR="00267779" w:rsidRPr="00267779" w:rsidRDefault="00267779" w:rsidP="00267779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25" w:name="_Toc496540042"/>
      <w:bookmarkStart w:id="26" w:name="_Toc496868596"/>
      <w:bookmarkStart w:id="27" w:name="_Toc497550451"/>
      <w:bookmarkStart w:id="28" w:name="_Toc199565277"/>
      <w:bookmarkEnd w:id="22"/>
      <w:bookmarkEnd w:id="23"/>
      <w:r w:rsidRPr="00267779">
        <w:rPr>
          <w:rFonts w:ascii="Times New Roman" w:hAnsi="Times New Roman" w:cs="Times New Roman"/>
          <w:sz w:val="28"/>
          <w:szCs w:val="28"/>
        </w:rPr>
        <w:t xml:space="preserve">4 </w:t>
      </w:r>
      <w:bookmarkEnd w:id="25"/>
      <w:bookmarkEnd w:id="26"/>
      <w:r w:rsidRPr="00267779">
        <w:rPr>
          <w:rFonts w:ascii="Times New Roman" w:hAnsi="Times New Roman" w:cs="Times New Roman"/>
          <w:sz w:val="28"/>
          <w:szCs w:val="28"/>
        </w:rPr>
        <w:t>Ответственность</w:t>
      </w:r>
      <w:bookmarkEnd w:id="27"/>
    </w:p>
    <w:p w14:paraId="11515363" w14:textId="5FA5414D" w:rsidR="00267779" w:rsidRPr="00267779" w:rsidRDefault="006E0AAF" w:rsidP="00267779">
      <w:pPr>
        <w:widowControl w:val="0"/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bookmarkStart w:id="29" w:name="_Toc496868597"/>
      <w:bookmarkStart w:id="30" w:name="_Toc496540043"/>
      <w:r>
        <w:rPr>
          <w:sz w:val="28"/>
          <w:szCs w:val="28"/>
        </w:rPr>
        <w:t>Ответственный за СМБВ</w:t>
      </w:r>
      <w:r w:rsidR="00267779" w:rsidRPr="00267779">
        <w:rPr>
          <w:sz w:val="28"/>
          <w:szCs w:val="28"/>
        </w:rPr>
        <w:t xml:space="preserve"> несет</w:t>
      </w:r>
      <w:r w:rsidR="00267779" w:rsidRPr="00267779">
        <w:rPr>
          <w:bCs/>
          <w:sz w:val="28"/>
          <w:szCs w:val="28"/>
        </w:rPr>
        <w:t xml:space="preserve"> персональную ответственность за своевременное и качественное выполнение возложенных на него обязанностей, за использование предоставленных ему прав при создании, внедрении и функционировании системы менеджмента противодействия коррупции.</w:t>
      </w:r>
      <w:bookmarkEnd w:id="29"/>
    </w:p>
    <w:p w14:paraId="77F8B349" w14:textId="77777777" w:rsidR="00267779" w:rsidRPr="00267779" w:rsidRDefault="00267779" w:rsidP="00267779">
      <w:pPr>
        <w:spacing w:before="120" w:after="120"/>
        <w:ind w:firstLine="709"/>
        <w:jc w:val="both"/>
        <w:outlineLvl w:val="0"/>
        <w:rPr>
          <w:rFonts w:eastAsiaTheme="minorHAnsi"/>
          <w:b/>
          <w:bCs/>
          <w:sz w:val="28"/>
          <w:szCs w:val="28"/>
        </w:rPr>
      </w:pPr>
      <w:bookmarkStart w:id="31" w:name="_Toc432490056"/>
      <w:bookmarkStart w:id="32" w:name="_Toc497550452"/>
      <w:bookmarkStart w:id="33" w:name="_Toc496868601"/>
      <w:bookmarkEnd w:id="30"/>
      <w:r w:rsidRPr="00267779">
        <w:rPr>
          <w:rFonts w:eastAsiaTheme="minorHAnsi"/>
          <w:b/>
          <w:bCs/>
          <w:sz w:val="28"/>
          <w:szCs w:val="28"/>
        </w:rPr>
        <w:t>5 Общие положения</w:t>
      </w:r>
      <w:bookmarkEnd w:id="31"/>
      <w:bookmarkEnd w:id="32"/>
    </w:p>
    <w:p w14:paraId="1B02EBD0" w14:textId="69F9DF84" w:rsidR="00267779" w:rsidRPr="00267779" w:rsidRDefault="00267779" w:rsidP="00267779">
      <w:pPr>
        <w:ind w:firstLine="709"/>
        <w:jc w:val="both"/>
        <w:rPr>
          <w:bCs/>
          <w:sz w:val="28"/>
          <w:szCs w:val="28"/>
        </w:rPr>
      </w:pPr>
      <w:r w:rsidRPr="00267779">
        <w:rPr>
          <w:bCs/>
          <w:sz w:val="28"/>
          <w:szCs w:val="28"/>
        </w:rPr>
        <w:t xml:space="preserve">Функции </w:t>
      </w:r>
      <w:r w:rsidR="006E0AAF">
        <w:rPr>
          <w:bCs/>
          <w:sz w:val="28"/>
          <w:szCs w:val="28"/>
        </w:rPr>
        <w:t>о</w:t>
      </w:r>
      <w:r w:rsidR="006E0AAF">
        <w:rPr>
          <w:sz w:val="28"/>
          <w:szCs w:val="28"/>
        </w:rPr>
        <w:t>тветственного за СМБВ</w:t>
      </w:r>
      <w:r w:rsidRPr="00267779">
        <w:rPr>
          <w:sz w:val="28"/>
          <w:szCs w:val="28"/>
        </w:rPr>
        <w:t xml:space="preserve"> возложены на сотрудника </w:t>
      </w:r>
      <w:r w:rsidR="00883AAC">
        <w:rPr>
          <w:bCs/>
          <w:sz w:val="28"/>
          <w:szCs w:val="28"/>
        </w:rPr>
        <w:t>Центра</w:t>
      </w:r>
      <w:r w:rsidRPr="00267779">
        <w:rPr>
          <w:bCs/>
          <w:sz w:val="28"/>
          <w:szCs w:val="28"/>
        </w:rPr>
        <w:t xml:space="preserve">. </w:t>
      </w:r>
      <w:r w:rsidRPr="00267779">
        <w:rPr>
          <w:sz w:val="28"/>
          <w:szCs w:val="28"/>
        </w:rPr>
        <w:t>Лицо, выполняющее функци</w:t>
      </w:r>
      <w:r w:rsidR="006E0AAF">
        <w:rPr>
          <w:sz w:val="28"/>
          <w:szCs w:val="28"/>
        </w:rPr>
        <w:t>и ответственного за СМБВ</w:t>
      </w:r>
      <w:r w:rsidRPr="00267779">
        <w:rPr>
          <w:bCs/>
          <w:sz w:val="28"/>
          <w:szCs w:val="28"/>
        </w:rPr>
        <w:t>, назначается и освобождается от занимаемой должности приказом.</w:t>
      </w:r>
      <w:r w:rsidR="00A678C9">
        <w:rPr>
          <w:bCs/>
          <w:sz w:val="28"/>
          <w:szCs w:val="28"/>
        </w:rPr>
        <w:t xml:space="preserve"> </w:t>
      </w:r>
    </w:p>
    <w:p w14:paraId="5A1D3A71" w14:textId="5355A8F9" w:rsidR="00267779" w:rsidRPr="00267779" w:rsidRDefault="006E0AAF" w:rsidP="0026777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Ответственный за СМБВ</w:t>
      </w:r>
      <w:r w:rsidRPr="00267779">
        <w:rPr>
          <w:bCs/>
          <w:sz w:val="28"/>
          <w:szCs w:val="28"/>
        </w:rPr>
        <w:t xml:space="preserve"> </w:t>
      </w:r>
      <w:r w:rsidR="00267779" w:rsidRPr="00267779">
        <w:rPr>
          <w:bCs/>
          <w:sz w:val="28"/>
          <w:szCs w:val="28"/>
        </w:rPr>
        <w:t>в своей деятельности долж</w:t>
      </w:r>
      <w:r w:rsidR="000474E4">
        <w:rPr>
          <w:bCs/>
          <w:sz w:val="28"/>
          <w:szCs w:val="28"/>
        </w:rPr>
        <w:t>ен</w:t>
      </w:r>
      <w:r w:rsidR="00267779" w:rsidRPr="00267779">
        <w:rPr>
          <w:bCs/>
          <w:sz w:val="28"/>
          <w:szCs w:val="28"/>
        </w:rPr>
        <w:t xml:space="preserve"> руководствоваться:</w:t>
      </w:r>
    </w:p>
    <w:p w14:paraId="2E57DD84" w14:textId="77777777" w:rsidR="00267779" w:rsidRPr="00267779" w:rsidRDefault="00267779" w:rsidP="00267779">
      <w:pPr>
        <w:pStyle w:val="2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267779">
        <w:rPr>
          <w:bCs/>
          <w:sz w:val="28"/>
          <w:szCs w:val="28"/>
        </w:rPr>
        <w:t xml:space="preserve">законодательными и нормативными актами в области противодействия коррупции; </w:t>
      </w:r>
    </w:p>
    <w:p w14:paraId="7BD9C9F8" w14:textId="0901CE33" w:rsidR="00267779" w:rsidRPr="00267779" w:rsidRDefault="00267779" w:rsidP="00267779">
      <w:pPr>
        <w:pStyle w:val="2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267779">
        <w:rPr>
          <w:bCs/>
          <w:sz w:val="28"/>
          <w:szCs w:val="28"/>
        </w:rPr>
        <w:t>требованиями ISO 37001, методическими документами по системе менеджмента противодействия коррупции</w:t>
      </w:r>
      <w:r w:rsidR="006E0AAF">
        <w:rPr>
          <w:bCs/>
          <w:sz w:val="28"/>
          <w:szCs w:val="28"/>
        </w:rPr>
        <w:t xml:space="preserve"> </w:t>
      </w:r>
      <w:r w:rsidR="00883AAC">
        <w:rPr>
          <w:bCs/>
          <w:sz w:val="28"/>
          <w:szCs w:val="28"/>
        </w:rPr>
        <w:t>Центра</w:t>
      </w:r>
      <w:r w:rsidRPr="00267779">
        <w:rPr>
          <w:bCs/>
          <w:sz w:val="28"/>
          <w:szCs w:val="28"/>
        </w:rPr>
        <w:t>;</w:t>
      </w:r>
    </w:p>
    <w:p w14:paraId="6D26380F" w14:textId="7BD8F5EC" w:rsidR="00267779" w:rsidRPr="00267779" w:rsidRDefault="00267779" w:rsidP="00267779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267779">
        <w:rPr>
          <w:bCs/>
          <w:sz w:val="28"/>
          <w:szCs w:val="28"/>
        </w:rPr>
        <w:t xml:space="preserve">организационно-распорядительными документами </w:t>
      </w:r>
      <w:r w:rsidR="00ED02ED">
        <w:rPr>
          <w:bCs/>
          <w:sz w:val="28"/>
          <w:szCs w:val="28"/>
        </w:rPr>
        <w:t>Ц</w:t>
      </w:r>
      <w:r w:rsidR="00883AAC">
        <w:rPr>
          <w:bCs/>
          <w:sz w:val="28"/>
          <w:szCs w:val="28"/>
        </w:rPr>
        <w:t>ентра</w:t>
      </w:r>
      <w:r w:rsidRPr="00267779">
        <w:rPr>
          <w:bCs/>
          <w:sz w:val="28"/>
          <w:szCs w:val="28"/>
        </w:rPr>
        <w:t>;</w:t>
      </w:r>
    </w:p>
    <w:p w14:paraId="6E419926" w14:textId="77777777" w:rsidR="00267779" w:rsidRPr="00267779" w:rsidRDefault="00267779" w:rsidP="00267779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267779">
        <w:rPr>
          <w:bCs/>
          <w:sz w:val="28"/>
          <w:szCs w:val="28"/>
        </w:rPr>
        <w:t>настоящим Положением.</w:t>
      </w:r>
    </w:p>
    <w:p w14:paraId="659D30D4" w14:textId="77777777" w:rsidR="00267779" w:rsidRPr="00267779" w:rsidRDefault="00267779" w:rsidP="00267779">
      <w:pPr>
        <w:tabs>
          <w:tab w:val="left" w:pos="993"/>
        </w:tabs>
        <w:ind w:left="709"/>
        <w:jc w:val="both"/>
        <w:rPr>
          <w:bCs/>
          <w:sz w:val="28"/>
          <w:szCs w:val="28"/>
        </w:rPr>
      </w:pPr>
    </w:p>
    <w:p w14:paraId="5A670FC1" w14:textId="77777777" w:rsidR="00267779" w:rsidRPr="00267779" w:rsidRDefault="00267779" w:rsidP="00267779">
      <w:pPr>
        <w:spacing w:before="120" w:after="120"/>
        <w:ind w:firstLine="709"/>
        <w:jc w:val="both"/>
        <w:outlineLvl w:val="0"/>
        <w:rPr>
          <w:rFonts w:eastAsiaTheme="minorHAnsi"/>
          <w:b/>
          <w:bCs/>
          <w:sz w:val="28"/>
          <w:szCs w:val="28"/>
        </w:rPr>
      </w:pPr>
      <w:bookmarkStart w:id="34" w:name="_Toc432490057"/>
      <w:bookmarkStart w:id="35" w:name="_Toc497550453"/>
      <w:bookmarkEnd w:id="33"/>
      <w:r w:rsidRPr="00267779">
        <w:rPr>
          <w:rFonts w:eastAsiaTheme="minorHAnsi"/>
          <w:b/>
          <w:bCs/>
          <w:sz w:val="28"/>
          <w:szCs w:val="28"/>
        </w:rPr>
        <w:t>6 Обязанности</w:t>
      </w:r>
      <w:bookmarkEnd w:id="34"/>
      <w:bookmarkEnd w:id="35"/>
      <w:r w:rsidRPr="00267779">
        <w:rPr>
          <w:rFonts w:eastAsiaTheme="minorHAnsi"/>
          <w:b/>
          <w:bCs/>
          <w:sz w:val="28"/>
          <w:szCs w:val="28"/>
        </w:rPr>
        <w:t xml:space="preserve"> </w:t>
      </w:r>
    </w:p>
    <w:p w14:paraId="3ED437AE" w14:textId="38D5BEB6" w:rsidR="00267779" w:rsidRPr="00267779" w:rsidRDefault="006E0AAF" w:rsidP="00267779">
      <w:pPr>
        <w:pStyle w:val="FR1"/>
        <w:spacing w:before="0" w:line="240" w:lineRule="auto"/>
        <w:ind w:left="0" w:right="0" w:firstLine="709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6E0AAF">
        <w:rPr>
          <w:rFonts w:ascii="Times New Roman" w:hAnsi="Times New Roman"/>
          <w:b w:val="0"/>
          <w:snapToGrid/>
          <w:sz w:val="28"/>
          <w:szCs w:val="28"/>
        </w:rPr>
        <w:t>Ответственный за СМБВ</w:t>
      </w:r>
      <w:r w:rsidR="000474E4" w:rsidRPr="000474E4">
        <w:rPr>
          <w:rFonts w:ascii="Times New Roman" w:hAnsi="Times New Roman"/>
          <w:b w:val="0"/>
          <w:bCs/>
          <w:snapToGrid/>
          <w:sz w:val="28"/>
          <w:szCs w:val="28"/>
        </w:rPr>
        <w:t xml:space="preserve"> </w:t>
      </w:r>
      <w:r w:rsidR="00267779" w:rsidRPr="000474E4">
        <w:rPr>
          <w:rFonts w:ascii="Times New Roman" w:hAnsi="Times New Roman"/>
          <w:b w:val="0"/>
          <w:bCs/>
          <w:snapToGrid/>
          <w:sz w:val="28"/>
          <w:szCs w:val="28"/>
        </w:rPr>
        <w:t>обязан</w:t>
      </w:r>
      <w:r w:rsidR="00267779" w:rsidRPr="00267779">
        <w:rPr>
          <w:rFonts w:ascii="Times New Roman" w:hAnsi="Times New Roman"/>
          <w:b w:val="0"/>
          <w:snapToGrid/>
          <w:sz w:val="28"/>
          <w:szCs w:val="28"/>
        </w:rPr>
        <w:t>:</w:t>
      </w:r>
    </w:p>
    <w:p w14:paraId="6E68DC82" w14:textId="2548F3DD" w:rsidR="00267779" w:rsidRPr="00267779" w:rsidRDefault="00267779" w:rsidP="00267779">
      <w:pPr>
        <w:pStyle w:val="FR1"/>
        <w:numPr>
          <w:ilvl w:val="0"/>
          <w:numId w:val="6"/>
        </w:numPr>
        <w:tabs>
          <w:tab w:val="left" w:pos="993"/>
        </w:tabs>
        <w:spacing w:before="0" w:line="240" w:lineRule="auto"/>
        <w:ind w:left="0" w:right="0" w:firstLine="709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267779">
        <w:rPr>
          <w:rFonts w:ascii="Times New Roman" w:hAnsi="Times New Roman"/>
          <w:b w:val="0"/>
          <w:snapToGrid/>
          <w:sz w:val="28"/>
          <w:szCs w:val="28"/>
        </w:rPr>
        <w:t xml:space="preserve">принимать участие в определении политики </w:t>
      </w:r>
      <w:r w:rsidR="00AE1EA1">
        <w:rPr>
          <w:rFonts w:ascii="Times New Roman" w:hAnsi="Times New Roman"/>
          <w:b w:val="0"/>
          <w:snapToGrid/>
          <w:sz w:val="28"/>
          <w:szCs w:val="28"/>
        </w:rPr>
        <w:t xml:space="preserve">и целей </w:t>
      </w:r>
      <w:r w:rsidR="00883AAC">
        <w:rPr>
          <w:rFonts w:ascii="Times New Roman" w:hAnsi="Times New Roman"/>
          <w:b w:val="0"/>
          <w:snapToGrid/>
          <w:sz w:val="28"/>
          <w:szCs w:val="28"/>
        </w:rPr>
        <w:t>Центра</w:t>
      </w:r>
      <w:r w:rsidR="00AE1EA1">
        <w:rPr>
          <w:rFonts w:ascii="Times New Roman" w:hAnsi="Times New Roman"/>
          <w:b w:val="0"/>
          <w:snapToGrid/>
          <w:sz w:val="28"/>
          <w:szCs w:val="28"/>
        </w:rPr>
        <w:t xml:space="preserve"> </w:t>
      </w:r>
      <w:r w:rsidRPr="00267779">
        <w:rPr>
          <w:rFonts w:ascii="Times New Roman" w:hAnsi="Times New Roman"/>
          <w:b w:val="0"/>
          <w:snapToGrid/>
          <w:sz w:val="28"/>
          <w:szCs w:val="28"/>
        </w:rPr>
        <w:t>в области противодействия коррупции;</w:t>
      </w:r>
    </w:p>
    <w:p w14:paraId="47E0604F" w14:textId="77777777" w:rsidR="00267779" w:rsidRPr="00267779" w:rsidRDefault="00267779" w:rsidP="00267779">
      <w:pPr>
        <w:pStyle w:val="FR1"/>
        <w:numPr>
          <w:ilvl w:val="0"/>
          <w:numId w:val="6"/>
        </w:numPr>
        <w:tabs>
          <w:tab w:val="left" w:pos="993"/>
        </w:tabs>
        <w:spacing w:before="0" w:line="240" w:lineRule="auto"/>
        <w:ind w:left="0" w:right="0" w:firstLine="709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267779">
        <w:rPr>
          <w:rFonts w:ascii="Times New Roman" w:hAnsi="Times New Roman"/>
          <w:b w:val="0"/>
          <w:snapToGrid/>
          <w:sz w:val="28"/>
          <w:szCs w:val="28"/>
        </w:rPr>
        <w:t xml:space="preserve">принимать решения по планированию, разработке, внедрению и </w:t>
      </w:r>
      <w:r w:rsidRPr="00267779">
        <w:rPr>
          <w:rFonts w:ascii="Times New Roman" w:hAnsi="Times New Roman"/>
          <w:b w:val="0"/>
          <w:snapToGrid/>
          <w:sz w:val="28"/>
          <w:szCs w:val="28"/>
        </w:rPr>
        <w:lastRenderedPageBreak/>
        <w:t>функционированию системы менеджмента противодействия коррупции в соответствии с ISO 37001;</w:t>
      </w:r>
    </w:p>
    <w:p w14:paraId="05DBA4EC" w14:textId="77777777" w:rsidR="00267779" w:rsidRPr="00267779" w:rsidRDefault="00267779" w:rsidP="00267779">
      <w:pPr>
        <w:pStyle w:val="FR1"/>
        <w:numPr>
          <w:ilvl w:val="0"/>
          <w:numId w:val="6"/>
        </w:numPr>
        <w:tabs>
          <w:tab w:val="left" w:pos="993"/>
        </w:tabs>
        <w:spacing w:before="0" w:line="240" w:lineRule="auto"/>
        <w:ind w:left="0" w:right="0" w:firstLine="709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267779">
        <w:rPr>
          <w:rFonts w:ascii="Times New Roman" w:hAnsi="Times New Roman"/>
          <w:b w:val="0"/>
          <w:snapToGrid/>
          <w:sz w:val="28"/>
          <w:szCs w:val="28"/>
        </w:rPr>
        <w:t>участвовать в принятии решений по постоянному совершенствованию системы менеджмента противодействия коррупции;</w:t>
      </w:r>
    </w:p>
    <w:p w14:paraId="5652ACA1" w14:textId="46F0A845" w:rsidR="00267779" w:rsidRPr="00267779" w:rsidRDefault="00267779" w:rsidP="00267779">
      <w:pPr>
        <w:pStyle w:val="FR1"/>
        <w:numPr>
          <w:ilvl w:val="0"/>
          <w:numId w:val="6"/>
        </w:numPr>
        <w:tabs>
          <w:tab w:val="left" w:pos="993"/>
        </w:tabs>
        <w:spacing w:before="0" w:line="240" w:lineRule="auto"/>
        <w:ind w:left="0" w:right="0" w:firstLine="709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267779">
        <w:rPr>
          <w:rFonts w:ascii="Times New Roman" w:hAnsi="Times New Roman"/>
          <w:b w:val="0"/>
          <w:snapToGrid/>
          <w:sz w:val="28"/>
          <w:szCs w:val="28"/>
        </w:rPr>
        <w:t>контролировать разработку и выполнение</w:t>
      </w:r>
      <w:r w:rsidR="006E0AAF">
        <w:rPr>
          <w:rFonts w:ascii="Times New Roman" w:hAnsi="Times New Roman"/>
          <w:b w:val="0"/>
          <w:snapToGrid/>
          <w:sz w:val="28"/>
          <w:szCs w:val="28"/>
        </w:rPr>
        <w:t xml:space="preserve"> в</w:t>
      </w:r>
      <w:r w:rsidRPr="00267779">
        <w:rPr>
          <w:rFonts w:ascii="Times New Roman" w:hAnsi="Times New Roman"/>
          <w:b w:val="0"/>
          <w:snapToGrid/>
          <w:sz w:val="28"/>
          <w:szCs w:val="28"/>
        </w:rPr>
        <w:t xml:space="preserve"> </w:t>
      </w:r>
      <w:r w:rsidR="00ED02ED">
        <w:rPr>
          <w:rFonts w:ascii="Times New Roman" w:hAnsi="Times New Roman"/>
          <w:b w:val="0"/>
          <w:snapToGrid/>
          <w:sz w:val="28"/>
          <w:szCs w:val="28"/>
        </w:rPr>
        <w:t>Ц</w:t>
      </w:r>
      <w:r w:rsidR="00883AAC">
        <w:rPr>
          <w:rFonts w:ascii="Times New Roman" w:hAnsi="Times New Roman"/>
          <w:b w:val="0"/>
          <w:snapToGrid/>
          <w:sz w:val="28"/>
          <w:szCs w:val="28"/>
        </w:rPr>
        <w:t>ентра</w:t>
      </w:r>
      <w:r w:rsidR="00BF5C8F">
        <w:rPr>
          <w:rFonts w:ascii="Times New Roman" w:hAnsi="Times New Roman"/>
          <w:b w:val="0"/>
          <w:snapToGrid/>
          <w:sz w:val="28"/>
          <w:szCs w:val="28"/>
        </w:rPr>
        <w:t xml:space="preserve"> </w:t>
      </w:r>
      <w:r w:rsidRPr="00267779">
        <w:rPr>
          <w:rFonts w:ascii="Times New Roman" w:hAnsi="Times New Roman"/>
          <w:b w:val="0"/>
          <w:snapToGrid/>
          <w:sz w:val="28"/>
          <w:szCs w:val="28"/>
        </w:rPr>
        <w:t>требований системы менеджмента противодействия коррупции;</w:t>
      </w:r>
    </w:p>
    <w:p w14:paraId="3CB56D7C" w14:textId="797DA8B0" w:rsidR="00267779" w:rsidRPr="00267779" w:rsidRDefault="00267779" w:rsidP="00267779">
      <w:pPr>
        <w:pStyle w:val="FR1"/>
        <w:numPr>
          <w:ilvl w:val="0"/>
          <w:numId w:val="6"/>
        </w:numPr>
        <w:tabs>
          <w:tab w:val="left" w:pos="993"/>
        </w:tabs>
        <w:spacing w:before="0" w:line="240" w:lineRule="auto"/>
        <w:ind w:left="0" w:right="0" w:firstLine="709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267779">
        <w:rPr>
          <w:rFonts w:ascii="Times New Roman" w:hAnsi="Times New Roman"/>
          <w:b w:val="0"/>
          <w:snapToGrid/>
          <w:sz w:val="28"/>
          <w:szCs w:val="28"/>
        </w:rPr>
        <w:t xml:space="preserve">принимать решение о проведении проверок действующей в </w:t>
      </w:r>
      <w:r w:rsidR="00ED02ED">
        <w:rPr>
          <w:rFonts w:ascii="Times New Roman" w:hAnsi="Times New Roman"/>
          <w:b w:val="0"/>
          <w:snapToGrid/>
          <w:sz w:val="28"/>
          <w:szCs w:val="28"/>
        </w:rPr>
        <w:t>Ц</w:t>
      </w:r>
      <w:r w:rsidR="00883AAC">
        <w:rPr>
          <w:rFonts w:ascii="Times New Roman" w:hAnsi="Times New Roman"/>
          <w:b w:val="0"/>
          <w:snapToGrid/>
          <w:sz w:val="28"/>
          <w:szCs w:val="28"/>
        </w:rPr>
        <w:t>ентре</w:t>
      </w:r>
      <w:r w:rsidR="00115AE8">
        <w:rPr>
          <w:rFonts w:ascii="Times New Roman" w:hAnsi="Times New Roman"/>
          <w:b w:val="0"/>
          <w:snapToGrid/>
          <w:sz w:val="28"/>
          <w:szCs w:val="28"/>
        </w:rPr>
        <w:t xml:space="preserve"> </w:t>
      </w:r>
      <w:r w:rsidR="00AE1EA1" w:rsidRPr="00267779">
        <w:rPr>
          <w:rFonts w:ascii="Times New Roman" w:hAnsi="Times New Roman"/>
          <w:b w:val="0"/>
          <w:snapToGrid/>
          <w:sz w:val="28"/>
          <w:szCs w:val="28"/>
        </w:rPr>
        <w:t>системы</w:t>
      </w:r>
      <w:r w:rsidRPr="00267779">
        <w:rPr>
          <w:rFonts w:ascii="Times New Roman" w:hAnsi="Times New Roman"/>
          <w:b w:val="0"/>
          <w:snapToGrid/>
          <w:sz w:val="28"/>
          <w:szCs w:val="28"/>
        </w:rPr>
        <w:t xml:space="preserve"> менеджмента противодействия коррупции на предмет ее соответствия требованиям ISO 37001;</w:t>
      </w:r>
    </w:p>
    <w:p w14:paraId="17361573" w14:textId="77777777" w:rsidR="00267779" w:rsidRPr="00267779" w:rsidRDefault="00267779" w:rsidP="00267779">
      <w:pPr>
        <w:pStyle w:val="FR1"/>
        <w:numPr>
          <w:ilvl w:val="0"/>
          <w:numId w:val="6"/>
        </w:numPr>
        <w:tabs>
          <w:tab w:val="left" w:pos="993"/>
        </w:tabs>
        <w:spacing w:before="0" w:line="240" w:lineRule="auto"/>
        <w:ind w:left="0" w:right="0" w:firstLine="709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267779">
        <w:rPr>
          <w:rFonts w:ascii="Times New Roman" w:hAnsi="Times New Roman"/>
          <w:b w:val="0"/>
          <w:snapToGrid/>
          <w:sz w:val="28"/>
          <w:szCs w:val="28"/>
        </w:rPr>
        <w:t>проводить сбор информации о подозрениях возникновения ситуаций, нарушающих требования стандарта ISO 37001 или соответствующее антикоррупционное законодательство;</w:t>
      </w:r>
    </w:p>
    <w:p w14:paraId="10E1A9BB" w14:textId="77777777" w:rsidR="00267779" w:rsidRPr="00267779" w:rsidRDefault="00267779" w:rsidP="00267779">
      <w:pPr>
        <w:pStyle w:val="FR1"/>
        <w:numPr>
          <w:ilvl w:val="0"/>
          <w:numId w:val="6"/>
        </w:numPr>
        <w:tabs>
          <w:tab w:val="left" w:pos="993"/>
        </w:tabs>
        <w:spacing w:before="0" w:line="240" w:lineRule="auto"/>
        <w:ind w:left="0" w:right="0" w:firstLine="709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267779">
        <w:rPr>
          <w:rFonts w:ascii="Times New Roman" w:hAnsi="Times New Roman"/>
          <w:b w:val="0"/>
          <w:snapToGrid/>
          <w:sz w:val="28"/>
          <w:szCs w:val="28"/>
        </w:rPr>
        <w:t xml:space="preserve">участвовать в проведении внутренних аудитов системы менеджмента противодействия коррупции; </w:t>
      </w:r>
    </w:p>
    <w:p w14:paraId="3C393351" w14:textId="77777777" w:rsidR="00267779" w:rsidRPr="00267779" w:rsidRDefault="00267779" w:rsidP="00267779">
      <w:pPr>
        <w:pStyle w:val="FR1"/>
        <w:numPr>
          <w:ilvl w:val="0"/>
          <w:numId w:val="6"/>
        </w:numPr>
        <w:tabs>
          <w:tab w:val="left" w:pos="993"/>
        </w:tabs>
        <w:spacing w:before="0" w:line="240" w:lineRule="auto"/>
        <w:ind w:left="0" w:right="0" w:firstLine="709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267779">
        <w:rPr>
          <w:rFonts w:ascii="Times New Roman" w:hAnsi="Times New Roman"/>
          <w:b w:val="0"/>
          <w:snapToGrid/>
          <w:sz w:val="28"/>
          <w:szCs w:val="28"/>
        </w:rPr>
        <w:t>участвовать в подготовке решений по устранению причин, вызывающих отступления от установленных в ISO 37001 требований и целесообразности корректировки документов системы менеджмента противодействия коррупции;</w:t>
      </w:r>
    </w:p>
    <w:p w14:paraId="79726FBB" w14:textId="77777777" w:rsidR="00267779" w:rsidRPr="00267779" w:rsidRDefault="00267779" w:rsidP="00267779">
      <w:pPr>
        <w:pStyle w:val="FR1"/>
        <w:numPr>
          <w:ilvl w:val="0"/>
          <w:numId w:val="6"/>
        </w:numPr>
        <w:tabs>
          <w:tab w:val="left" w:pos="993"/>
        </w:tabs>
        <w:spacing w:before="0" w:line="240" w:lineRule="auto"/>
        <w:ind w:left="0" w:right="0" w:firstLine="709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267779">
        <w:rPr>
          <w:rFonts w:ascii="Times New Roman" w:hAnsi="Times New Roman"/>
          <w:b w:val="0"/>
          <w:snapToGrid/>
          <w:sz w:val="28"/>
          <w:szCs w:val="28"/>
        </w:rPr>
        <w:t>участвовать в подготовке решений о проведении мероприятий по поддержанию системы менеджмента противодействия коррупции в рабочем состоянии, организации подготовки к инспекционным аудитам, участии в работе с внешними аудиторами;</w:t>
      </w:r>
    </w:p>
    <w:p w14:paraId="363559D0" w14:textId="77777777" w:rsidR="00267779" w:rsidRPr="00267779" w:rsidRDefault="00267779" w:rsidP="00267779">
      <w:pPr>
        <w:pStyle w:val="FR1"/>
        <w:numPr>
          <w:ilvl w:val="0"/>
          <w:numId w:val="6"/>
        </w:numPr>
        <w:tabs>
          <w:tab w:val="left" w:pos="993"/>
        </w:tabs>
        <w:spacing w:before="0" w:line="240" w:lineRule="auto"/>
        <w:ind w:left="0" w:right="0" w:firstLine="709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267779">
        <w:rPr>
          <w:rFonts w:ascii="Times New Roman" w:hAnsi="Times New Roman"/>
          <w:b w:val="0"/>
          <w:snapToGrid/>
          <w:sz w:val="28"/>
          <w:szCs w:val="28"/>
        </w:rPr>
        <w:t>обеспечивать создание и организацию среды, стимулирующей вовлечение персонала в работы по противодействию коррупции;</w:t>
      </w:r>
    </w:p>
    <w:p w14:paraId="37C34439" w14:textId="77777777" w:rsidR="00267779" w:rsidRPr="00267779" w:rsidRDefault="00267779" w:rsidP="00267779">
      <w:pPr>
        <w:pStyle w:val="FR1"/>
        <w:numPr>
          <w:ilvl w:val="0"/>
          <w:numId w:val="6"/>
        </w:numPr>
        <w:tabs>
          <w:tab w:val="left" w:pos="993"/>
        </w:tabs>
        <w:spacing w:before="0" w:line="240" w:lineRule="auto"/>
        <w:ind w:left="0" w:right="0" w:firstLine="709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267779">
        <w:rPr>
          <w:rFonts w:ascii="Times New Roman" w:hAnsi="Times New Roman"/>
          <w:b w:val="0"/>
          <w:snapToGrid/>
          <w:sz w:val="28"/>
          <w:szCs w:val="28"/>
        </w:rPr>
        <w:t>поддерживать связи с внешними организациями по вопросам, касающимися системы менеджмента противодействия коррупции;</w:t>
      </w:r>
    </w:p>
    <w:p w14:paraId="591D195E" w14:textId="77777777" w:rsidR="00267779" w:rsidRPr="00267779" w:rsidRDefault="00267779" w:rsidP="00267779">
      <w:pPr>
        <w:pStyle w:val="FR1"/>
        <w:numPr>
          <w:ilvl w:val="0"/>
          <w:numId w:val="6"/>
        </w:numPr>
        <w:tabs>
          <w:tab w:val="left" w:pos="993"/>
        </w:tabs>
        <w:spacing w:before="0" w:line="240" w:lineRule="auto"/>
        <w:ind w:left="0" w:right="0" w:firstLine="709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267779">
        <w:rPr>
          <w:rFonts w:ascii="Times New Roman" w:hAnsi="Times New Roman"/>
          <w:b w:val="0"/>
          <w:snapToGrid/>
          <w:sz w:val="28"/>
          <w:szCs w:val="28"/>
        </w:rPr>
        <w:t xml:space="preserve">поддерживать связь с законодательными, регулирующими органами по вопросам </w:t>
      </w:r>
      <w:proofErr w:type="spellStart"/>
      <w:r w:rsidRPr="00267779">
        <w:rPr>
          <w:rFonts w:ascii="Times New Roman" w:hAnsi="Times New Roman"/>
          <w:b w:val="0"/>
          <w:snapToGrid/>
          <w:sz w:val="28"/>
          <w:szCs w:val="28"/>
        </w:rPr>
        <w:t>антикоррупции</w:t>
      </w:r>
      <w:proofErr w:type="spellEnd"/>
      <w:r w:rsidRPr="00267779">
        <w:rPr>
          <w:rFonts w:ascii="Times New Roman" w:hAnsi="Times New Roman"/>
          <w:b w:val="0"/>
          <w:snapToGrid/>
          <w:sz w:val="28"/>
          <w:szCs w:val="28"/>
        </w:rPr>
        <w:t>;</w:t>
      </w:r>
    </w:p>
    <w:p w14:paraId="4C63231C" w14:textId="34023693" w:rsidR="00267779" w:rsidRPr="00267779" w:rsidRDefault="00267779" w:rsidP="00267779">
      <w:pPr>
        <w:pStyle w:val="FR1"/>
        <w:numPr>
          <w:ilvl w:val="0"/>
          <w:numId w:val="6"/>
        </w:numPr>
        <w:tabs>
          <w:tab w:val="left" w:pos="993"/>
        </w:tabs>
        <w:spacing w:before="0" w:line="240" w:lineRule="auto"/>
        <w:ind w:left="0" w:right="0" w:firstLine="709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267779">
        <w:rPr>
          <w:rFonts w:ascii="Times New Roman" w:hAnsi="Times New Roman"/>
          <w:b w:val="0"/>
          <w:snapToGrid/>
          <w:sz w:val="28"/>
          <w:szCs w:val="28"/>
        </w:rPr>
        <w:t xml:space="preserve"> обеспечивать сотрудников </w:t>
      </w:r>
      <w:r w:rsidR="00ED02ED">
        <w:rPr>
          <w:rFonts w:ascii="Times New Roman" w:hAnsi="Times New Roman"/>
          <w:b w:val="0"/>
          <w:snapToGrid/>
          <w:sz w:val="28"/>
          <w:szCs w:val="28"/>
        </w:rPr>
        <w:t>Ц</w:t>
      </w:r>
      <w:r w:rsidR="001D08D1">
        <w:rPr>
          <w:rFonts w:ascii="Times New Roman" w:hAnsi="Times New Roman"/>
          <w:b w:val="0"/>
          <w:snapToGrid/>
          <w:sz w:val="28"/>
          <w:szCs w:val="28"/>
        </w:rPr>
        <w:t>ентра</w:t>
      </w:r>
      <w:r w:rsidR="00115AE8">
        <w:rPr>
          <w:rFonts w:ascii="Times New Roman" w:hAnsi="Times New Roman"/>
          <w:b w:val="0"/>
          <w:snapToGrid/>
          <w:sz w:val="28"/>
          <w:szCs w:val="28"/>
        </w:rPr>
        <w:t xml:space="preserve"> </w:t>
      </w:r>
      <w:r w:rsidRPr="00267779">
        <w:rPr>
          <w:rFonts w:ascii="Times New Roman" w:hAnsi="Times New Roman"/>
          <w:b w:val="0"/>
          <w:snapToGrid/>
          <w:sz w:val="28"/>
          <w:szCs w:val="28"/>
        </w:rPr>
        <w:t>советами и рекомендациями по системе менеджмента противодействия коррупции и проблемами, связанным с коррупцией;</w:t>
      </w:r>
    </w:p>
    <w:p w14:paraId="1246BB99" w14:textId="4F4261EF" w:rsidR="00267779" w:rsidRPr="00267779" w:rsidRDefault="00267779" w:rsidP="00267779">
      <w:pPr>
        <w:pStyle w:val="FR1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before="0" w:line="240" w:lineRule="auto"/>
        <w:ind w:left="0" w:right="0" w:firstLine="709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267779">
        <w:rPr>
          <w:rFonts w:ascii="Times New Roman" w:hAnsi="Times New Roman"/>
          <w:b w:val="0"/>
          <w:snapToGrid/>
          <w:sz w:val="28"/>
          <w:szCs w:val="28"/>
        </w:rPr>
        <w:t xml:space="preserve">предоставлять проект отчета о функционировании системы менеджмента противодействия коррупции </w:t>
      </w:r>
      <w:r w:rsidR="000474E4">
        <w:rPr>
          <w:rFonts w:ascii="Times New Roman" w:hAnsi="Times New Roman"/>
          <w:b w:val="0"/>
          <w:snapToGrid/>
          <w:sz w:val="28"/>
          <w:szCs w:val="28"/>
        </w:rPr>
        <w:t>Наблюдательному совету и руководству</w:t>
      </w:r>
      <w:r w:rsidR="00AE1EA1">
        <w:rPr>
          <w:rFonts w:ascii="Times New Roman" w:hAnsi="Times New Roman"/>
          <w:b w:val="0"/>
          <w:snapToGrid/>
          <w:sz w:val="28"/>
          <w:szCs w:val="28"/>
        </w:rPr>
        <w:t xml:space="preserve"> </w:t>
      </w:r>
      <w:r w:rsidR="001D08D1">
        <w:rPr>
          <w:rFonts w:ascii="Times New Roman" w:hAnsi="Times New Roman"/>
          <w:b w:val="0"/>
          <w:snapToGrid/>
          <w:sz w:val="28"/>
          <w:szCs w:val="28"/>
        </w:rPr>
        <w:t>Центра</w:t>
      </w:r>
      <w:r w:rsidR="00115AE8">
        <w:rPr>
          <w:rFonts w:ascii="Times New Roman" w:hAnsi="Times New Roman"/>
          <w:b w:val="0"/>
          <w:snapToGrid/>
          <w:sz w:val="28"/>
          <w:szCs w:val="28"/>
        </w:rPr>
        <w:t xml:space="preserve"> </w:t>
      </w:r>
      <w:r w:rsidRPr="00267779">
        <w:rPr>
          <w:rFonts w:ascii="Times New Roman" w:hAnsi="Times New Roman"/>
          <w:b w:val="0"/>
          <w:snapToGrid/>
          <w:sz w:val="28"/>
          <w:szCs w:val="28"/>
        </w:rPr>
        <w:t xml:space="preserve">для согласования и утверждения. </w:t>
      </w:r>
    </w:p>
    <w:p w14:paraId="3E978891" w14:textId="77777777" w:rsidR="00267779" w:rsidRPr="00267779" w:rsidRDefault="00267779" w:rsidP="00267779">
      <w:pPr>
        <w:spacing w:before="120" w:after="120"/>
        <w:ind w:firstLine="709"/>
        <w:jc w:val="both"/>
        <w:outlineLvl w:val="0"/>
        <w:rPr>
          <w:rFonts w:eastAsiaTheme="minorHAnsi"/>
          <w:b/>
          <w:bCs/>
          <w:sz w:val="28"/>
          <w:szCs w:val="28"/>
        </w:rPr>
      </w:pPr>
      <w:bookmarkStart w:id="36" w:name="_Toc432490058"/>
      <w:bookmarkStart w:id="37" w:name="_Toc497550454"/>
      <w:r w:rsidRPr="00267779">
        <w:rPr>
          <w:rFonts w:eastAsiaTheme="minorHAnsi"/>
          <w:b/>
          <w:bCs/>
          <w:sz w:val="28"/>
          <w:szCs w:val="28"/>
        </w:rPr>
        <w:t>7 Права</w:t>
      </w:r>
      <w:bookmarkEnd w:id="36"/>
      <w:bookmarkEnd w:id="37"/>
    </w:p>
    <w:p w14:paraId="565EEE0D" w14:textId="6651D8DF" w:rsidR="00267779" w:rsidRPr="00267779" w:rsidRDefault="006E0AAF" w:rsidP="00267779">
      <w:pPr>
        <w:pStyle w:val="FR1"/>
        <w:spacing w:before="0" w:line="240" w:lineRule="auto"/>
        <w:ind w:left="0" w:right="0" w:firstLine="709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6E0AAF">
        <w:rPr>
          <w:rFonts w:ascii="Times New Roman" w:hAnsi="Times New Roman"/>
          <w:b w:val="0"/>
          <w:snapToGrid/>
          <w:sz w:val="28"/>
          <w:szCs w:val="28"/>
        </w:rPr>
        <w:t>Ответственный за СМБВ</w:t>
      </w:r>
      <w:r w:rsidRPr="00267779">
        <w:rPr>
          <w:rFonts w:ascii="Times New Roman" w:hAnsi="Times New Roman"/>
          <w:b w:val="0"/>
          <w:snapToGrid/>
          <w:sz w:val="28"/>
          <w:szCs w:val="28"/>
        </w:rPr>
        <w:t xml:space="preserve"> </w:t>
      </w:r>
      <w:r w:rsidR="00267779" w:rsidRPr="00267779">
        <w:rPr>
          <w:rFonts w:ascii="Times New Roman" w:hAnsi="Times New Roman"/>
          <w:b w:val="0"/>
          <w:snapToGrid/>
          <w:sz w:val="28"/>
          <w:szCs w:val="28"/>
        </w:rPr>
        <w:t>имеет право:</w:t>
      </w:r>
    </w:p>
    <w:p w14:paraId="12DF5E97" w14:textId="77777777" w:rsidR="00267779" w:rsidRPr="00267779" w:rsidRDefault="00267779" w:rsidP="00267779">
      <w:pPr>
        <w:pStyle w:val="FR1"/>
        <w:spacing w:before="0" w:line="240" w:lineRule="auto"/>
        <w:ind w:left="0" w:right="0" w:firstLine="709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267779">
        <w:rPr>
          <w:rFonts w:ascii="Times New Roman" w:hAnsi="Times New Roman"/>
          <w:b w:val="0"/>
          <w:snapToGrid/>
          <w:sz w:val="28"/>
          <w:szCs w:val="28"/>
        </w:rPr>
        <w:t>- принимать решения по вопросам, отнесенным к его компетенции;</w:t>
      </w:r>
    </w:p>
    <w:p w14:paraId="1E3C6F9E" w14:textId="77777777" w:rsidR="00267779" w:rsidRPr="00267779" w:rsidRDefault="00267779" w:rsidP="00267779">
      <w:pPr>
        <w:pStyle w:val="FR1"/>
        <w:spacing w:before="0" w:line="240" w:lineRule="auto"/>
        <w:ind w:left="0" w:right="0" w:firstLine="709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267779">
        <w:rPr>
          <w:rFonts w:ascii="Times New Roman" w:hAnsi="Times New Roman"/>
          <w:b w:val="0"/>
          <w:snapToGrid/>
          <w:sz w:val="28"/>
          <w:szCs w:val="28"/>
        </w:rPr>
        <w:t>- принимать решения совместно с высшим руководством о подготовке проектов приказов, рекомендаций и распоряжений, связанных с ходом разработки и внедрения системы менеджмента противодействия коррупции;</w:t>
      </w:r>
    </w:p>
    <w:p w14:paraId="0F92D30C" w14:textId="4AC6EDF8" w:rsidR="00267779" w:rsidRPr="00267779" w:rsidRDefault="00267779" w:rsidP="00267779">
      <w:pPr>
        <w:pStyle w:val="FR1"/>
        <w:spacing w:before="0" w:line="240" w:lineRule="auto"/>
        <w:ind w:left="0" w:right="0" w:firstLine="709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267779">
        <w:rPr>
          <w:rFonts w:ascii="Times New Roman" w:hAnsi="Times New Roman"/>
          <w:b w:val="0"/>
          <w:snapToGrid/>
          <w:sz w:val="28"/>
          <w:szCs w:val="28"/>
        </w:rPr>
        <w:t xml:space="preserve">- </w:t>
      </w:r>
      <w:r w:rsidR="00D77CA4">
        <w:rPr>
          <w:rFonts w:ascii="Times New Roman" w:hAnsi="Times New Roman"/>
          <w:b w:val="0"/>
          <w:snapToGrid/>
          <w:sz w:val="28"/>
          <w:szCs w:val="28"/>
        </w:rPr>
        <w:t>информировать</w:t>
      </w:r>
      <w:r w:rsidRPr="00267779">
        <w:rPr>
          <w:rFonts w:ascii="Times New Roman" w:hAnsi="Times New Roman"/>
          <w:b w:val="0"/>
          <w:snapToGrid/>
          <w:sz w:val="28"/>
          <w:szCs w:val="28"/>
        </w:rPr>
        <w:t xml:space="preserve"> </w:t>
      </w:r>
      <w:r w:rsidR="00D77CA4">
        <w:rPr>
          <w:rFonts w:ascii="Times New Roman" w:hAnsi="Times New Roman"/>
          <w:b w:val="0"/>
          <w:snapToGrid/>
          <w:sz w:val="28"/>
          <w:szCs w:val="28"/>
        </w:rPr>
        <w:t xml:space="preserve">персонал </w:t>
      </w:r>
      <w:r w:rsidRPr="00267779">
        <w:rPr>
          <w:rFonts w:ascii="Times New Roman" w:hAnsi="Times New Roman"/>
          <w:b w:val="0"/>
          <w:snapToGrid/>
          <w:sz w:val="28"/>
          <w:szCs w:val="28"/>
        </w:rPr>
        <w:t xml:space="preserve">с распоряжениями руководства </w:t>
      </w:r>
      <w:r w:rsidR="001D08D1">
        <w:rPr>
          <w:rFonts w:ascii="Times New Roman" w:hAnsi="Times New Roman"/>
          <w:b w:val="0"/>
          <w:snapToGrid/>
          <w:sz w:val="28"/>
          <w:szCs w:val="28"/>
        </w:rPr>
        <w:t>Центра</w:t>
      </w:r>
      <w:r w:rsidR="00115AE8">
        <w:rPr>
          <w:rFonts w:ascii="Times New Roman" w:hAnsi="Times New Roman"/>
          <w:b w:val="0"/>
          <w:snapToGrid/>
          <w:sz w:val="28"/>
          <w:szCs w:val="28"/>
        </w:rPr>
        <w:t xml:space="preserve"> </w:t>
      </w:r>
      <w:r w:rsidRPr="00267779">
        <w:rPr>
          <w:rFonts w:ascii="Times New Roman" w:hAnsi="Times New Roman"/>
          <w:b w:val="0"/>
          <w:snapToGrid/>
          <w:sz w:val="28"/>
          <w:szCs w:val="28"/>
        </w:rPr>
        <w:t>в области функционирования системы менеджмента противодействия коррупции, обязательных для исполнения всем</w:t>
      </w:r>
      <w:r w:rsidR="006E0AAF">
        <w:rPr>
          <w:rFonts w:ascii="Times New Roman" w:hAnsi="Times New Roman"/>
          <w:b w:val="0"/>
          <w:snapToGrid/>
          <w:sz w:val="28"/>
          <w:szCs w:val="28"/>
        </w:rPr>
        <w:t xml:space="preserve"> персоналом</w:t>
      </w:r>
      <w:r w:rsidRPr="00267779">
        <w:rPr>
          <w:rFonts w:ascii="Times New Roman" w:hAnsi="Times New Roman"/>
          <w:b w:val="0"/>
          <w:snapToGrid/>
          <w:sz w:val="28"/>
          <w:szCs w:val="28"/>
        </w:rPr>
        <w:t xml:space="preserve"> </w:t>
      </w:r>
      <w:r w:rsidR="001D08D1">
        <w:rPr>
          <w:rFonts w:ascii="Times New Roman" w:hAnsi="Times New Roman"/>
          <w:b w:val="0"/>
          <w:snapToGrid/>
          <w:sz w:val="28"/>
          <w:szCs w:val="28"/>
        </w:rPr>
        <w:t>Центра</w:t>
      </w:r>
      <w:r w:rsidRPr="00267779">
        <w:rPr>
          <w:rFonts w:ascii="Times New Roman" w:hAnsi="Times New Roman"/>
          <w:b w:val="0"/>
          <w:snapToGrid/>
          <w:sz w:val="28"/>
          <w:szCs w:val="28"/>
        </w:rPr>
        <w:t>;</w:t>
      </w:r>
    </w:p>
    <w:p w14:paraId="0EB73440" w14:textId="22206E3E" w:rsidR="00267779" w:rsidRPr="00267779" w:rsidRDefault="00267779" w:rsidP="00267779">
      <w:pPr>
        <w:pStyle w:val="FR1"/>
        <w:spacing w:before="0" w:line="240" w:lineRule="auto"/>
        <w:ind w:left="0" w:right="0" w:firstLine="709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267779">
        <w:rPr>
          <w:rFonts w:ascii="Times New Roman" w:hAnsi="Times New Roman"/>
          <w:b w:val="0"/>
          <w:snapToGrid/>
          <w:sz w:val="28"/>
          <w:szCs w:val="28"/>
        </w:rPr>
        <w:lastRenderedPageBreak/>
        <w:t xml:space="preserve">- представлять интересы </w:t>
      </w:r>
      <w:r w:rsidR="001D08D1">
        <w:rPr>
          <w:rFonts w:ascii="Times New Roman" w:hAnsi="Times New Roman"/>
          <w:b w:val="0"/>
          <w:snapToGrid/>
          <w:sz w:val="28"/>
          <w:szCs w:val="28"/>
        </w:rPr>
        <w:t>Центра</w:t>
      </w:r>
      <w:r w:rsidR="00115AE8">
        <w:rPr>
          <w:rFonts w:ascii="Times New Roman" w:hAnsi="Times New Roman"/>
          <w:b w:val="0"/>
          <w:snapToGrid/>
          <w:sz w:val="28"/>
          <w:szCs w:val="28"/>
        </w:rPr>
        <w:t xml:space="preserve"> </w:t>
      </w:r>
      <w:r w:rsidRPr="00267779">
        <w:rPr>
          <w:rFonts w:ascii="Times New Roman" w:hAnsi="Times New Roman"/>
          <w:b w:val="0"/>
          <w:snapToGrid/>
          <w:sz w:val="28"/>
          <w:szCs w:val="28"/>
        </w:rPr>
        <w:t>во взаимоотношениях со сторонними организациями по вопросам, касающимся системы менеджмента противодействия коррупции;</w:t>
      </w:r>
    </w:p>
    <w:p w14:paraId="255C3A44" w14:textId="7B8F4260" w:rsidR="00267779" w:rsidRPr="00267779" w:rsidRDefault="00267779" w:rsidP="00267779">
      <w:pPr>
        <w:pStyle w:val="FR1"/>
        <w:spacing w:before="0" w:line="240" w:lineRule="auto"/>
        <w:ind w:left="0" w:right="0" w:firstLine="709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267779">
        <w:rPr>
          <w:rFonts w:ascii="Times New Roman" w:hAnsi="Times New Roman"/>
          <w:b w:val="0"/>
          <w:snapToGrid/>
          <w:sz w:val="28"/>
          <w:szCs w:val="28"/>
        </w:rPr>
        <w:t>- передавать</w:t>
      </w:r>
      <w:r w:rsidR="000474E4">
        <w:rPr>
          <w:rFonts w:ascii="Times New Roman" w:hAnsi="Times New Roman"/>
          <w:b w:val="0"/>
          <w:snapToGrid/>
          <w:sz w:val="28"/>
          <w:szCs w:val="28"/>
        </w:rPr>
        <w:t xml:space="preserve"> </w:t>
      </w:r>
      <w:r w:rsidR="00AE1EA1">
        <w:rPr>
          <w:rFonts w:ascii="Times New Roman" w:hAnsi="Times New Roman"/>
          <w:b w:val="0"/>
          <w:snapToGrid/>
          <w:sz w:val="28"/>
          <w:szCs w:val="28"/>
        </w:rPr>
        <w:t xml:space="preserve">директору </w:t>
      </w:r>
      <w:r w:rsidRPr="00267779">
        <w:rPr>
          <w:rFonts w:ascii="Times New Roman" w:hAnsi="Times New Roman"/>
          <w:b w:val="0"/>
          <w:snapToGrid/>
          <w:sz w:val="28"/>
          <w:szCs w:val="28"/>
        </w:rPr>
        <w:t>информацию</w:t>
      </w:r>
      <w:r w:rsidR="00AE1EA1">
        <w:rPr>
          <w:rFonts w:ascii="Times New Roman" w:hAnsi="Times New Roman"/>
          <w:b w:val="0"/>
          <w:snapToGrid/>
          <w:sz w:val="28"/>
          <w:szCs w:val="28"/>
        </w:rPr>
        <w:t xml:space="preserve"> о</w:t>
      </w:r>
      <w:r w:rsidRPr="00267779">
        <w:rPr>
          <w:rFonts w:ascii="Times New Roman" w:hAnsi="Times New Roman"/>
          <w:b w:val="0"/>
          <w:snapToGrid/>
          <w:sz w:val="28"/>
          <w:szCs w:val="28"/>
        </w:rPr>
        <w:t xml:space="preserve"> систем</w:t>
      </w:r>
      <w:r w:rsidR="00AE1EA1">
        <w:rPr>
          <w:rFonts w:ascii="Times New Roman" w:hAnsi="Times New Roman"/>
          <w:b w:val="0"/>
          <w:snapToGrid/>
          <w:sz w:val="28"/>
          <w:szCs w:val="28"/>
        </w:rPr>
        <w:t>е</w:t>
      </w:r>
      <w:r w:rsidRPr="00267779">
        <w:rPr>
          <w:rFonts w:ascii="Times New Roman" w:hAnsi="Times New Roman"/>
          <w:b w:val="0"/>
          <w:snapToGrid/>
          <w:sz w:val="28"/>
          <w:szCs w:val="28"/>
        </w:rPr>
        <w:t xml:space="preserve"> менеджмента противодействия коррупции</w:t>
      </w:r>
      <w:r w:rsidR="00AE1EA1">
        <w:rPr>
          <w:rFonts w:ascii="Times New Roman" w:hAnsi="Times New Roman"/>
          <w:b w:val="0"/>
          <w:snapToGrid/>
          <w:sz w:val="28"/>
          <w:szCs w:val="28"/>
        </w:rPr>
        <w:t xml:space="preserve">, в </w:t>
      </w:r>
      <w:r w:rsidR="001D08D1">
        <w:rPr>
          <w:rFonts w:ascii="Times New Roman" w:hAnsi="Times New Roman"/>
          <w:b w:val="0"/>
          <w:snapToGrid/>
          <w:sz w:val="28"/>
          <w:szCs w:val="28"/>
        </w:rPr>
        <w:t>Центре</w:t>
      </w:r>
      <w:r w:rsidR="006E0AAF">
        <w:rPr>
          <w:rFonts w:ascii="Times New Roman" w:hAnsi="Times New Roman"/>
          <w:b w:val="0"/>
          <w:snapToGrid/>
          <w:sz w:val="28"/>
          <w:szCs w:val="28"/>
        </w:rPr>
        <w:t xml:space="preserve"> в </w:t>
      </w:r>
      <w:r w:rsidR="00AE1EA1">
        <w:rPr>
          <w:rFonts w:ascii="Times New Roman" w:hAnsi="Times New Roman"/>
          <w:b w:val="0"/>
          <w:snapToGrid/>
          <w:sz w:val="28"/>
          <w:szCs w:val="28"/>
        </w:rPr>
        <w:t>том числе</w:t>
      </w:r>
      <w:r w:rsidRPr="00267779">
        <w:rPr>
          <w:rFonts w:ascii="Times New Roman" w:hAnsi="Times New Roman"/>
          <w:b w:val="0"/>
          <w:snapToGrid/>
          <w:sz w:val="28"/>
          <w:szCs w:val="28"/>
        </w:rPr>
        <w:t xml:space="preserve"> </w:t>
      </w:r>
      <w:r w:rsidR="00AE1EA1" w:rsidRPr="00267779">
        <w:rPr>
          <w:rFonts w:ascii="Times New Roman" w:hAnsi="Times New Roman"/>
          <w:b w:val="0"/>
          <w:snapToGrid/>
          <w:sz w:val="28"/>
          <w:szCs w:val="28"/>
        </w:rPr>
        <w:t xml:space="preserve">касающуюся нарушений в системе менеджмента противодействия коррупции, связанных с возникновением коррупции </w:t>
      </w:r>
      <w:r w:rsidRPr="00267779">
        <w:rPr>
          <w:rFonts w:ascii="Times New Roman" w:hAnsi="Times New Roman"/>
          <w:b w:val="0"/>
          <w:snapToGrid/>
          <w:sz w:val="28"/>
          <w:szCs w:val="28"/>
        </w:rPr>
        <w:t>напрямую, без согласования с непосредственным руководством</w:t>
      </w:r>
      <w:r w:rsidR="00AE1EA1">
        <w:rPr>
          <w:rFonts w:ascii="Times New Roman" w:hAnsi="Times New Roman"/>
          <w:b w:val="0"/>
          <w:snapToGrid/>
          <w:sz w:val="28"/>
          <w:szCs w:val="28"/>
        </w:rPr>
        <w:t>.</w:t>
      </w:r>
      <w:r w:rsidR="00A678C9">
        <w:rPr>
          <w:rFonts w:ascii="Times New Roman" w:hAnsi="Times New Roman"/>
          <w:b w:val="0"/>
          <w:snapToGrid/>
          <w:sz w:val="28"/>
          <w:szCs w:val="28"/>
        </w:rPr>
        <w:t xml:space="preserve">  </w:t>
      </w:r>
    </w:p>
    <w:p w14:paraId="0ED64214" w14:textId="77777777" w:rsidR="00267779" w:rsidRPr="00267779" w:rsidRDefault="00267779" w:rsidP="00267779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4CB1B475" w14:textId="77777777" w:rsidR="00267779" w:rsidRPr="00267779" w:rsidRDefault="00267779" w:rsidP="00267779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5864D960" w14:textId="77777777" w:rsidR="00267779" w:rsidRPr="00267779" w:rsidRDefault="00267779" w:rsidP="00267779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2FF40ECB" w14:textId="77777777" w:rsidR="00267779" w:rsidRPr="00267779" w:rsidRDefault="00267779" w:rsidP="00267779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40E85032" w14:textId="77777777" w:rsidR="00267779" w:rsidRPr="00267779" w:rsidRDefault="00267779" w:rsidP="00267779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2B596ED3" w14:textId="77777777" w:rsidR="00267779" w:rsidRPr="00267779" w:rsidRDefault="00267779" w:rsidP="00267779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20FD5445" w14:textId="77777777" w:rsidR="00267779" w:rsidRPr="00267779" w:rsidRDefault="00267779" w:rsidP="00267779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319696B6" w14:textId="77777777" w:rsidR="00267779" w:rsidRPr="00267779" w:rsidRDefault="00267779" w:rsidP="00267779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79208E11" w14:textId="77777777" w:rsidR="00267779" w:rsidRPr="00267779" w:rsidRDefault="00267779" w:rsidP="00267779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70F72D17" w14:textId="77777777" w:rsidR="00267779" w:rsidRPr="00267779" w:rsidRDefault="00267779" w:rsidP="00267779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5589C291" w14:textId="77777777" w:rsidR="00267779" w:rsidRPr="00267779" w:rsidRDefault="00267779" w:rsidP="00267779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20FA0E38" w14:textId="77777777" w:rsidR="00267779" w:rsidRPr="00267779" w:rsidRDefault="00267779" w:rsidP="00267779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34003025" w14:textId="77777777" w:rsidR="00267779" w:rsidRPr="00267779" w:rsidRDefault="00267779" w:rsidP="00267779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0643BEF5" w14:textId="77777777" w:rsidR="00267779" w:rsidRPr="00267779" w:rsidRDefault="00267779" w:rsidP="00267779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7001635D" w14:textId="77777777" w:rsidR="00267779" w:rsidRPr="00267779" w:rsidRDefault="00267779" w:rsidP="00267779">
      <w:pPr>
        <w:pStyle w:val="aa"/>
        <w:rPr>
          <w:rFonts w:ascii="Times New Roman" w:hAnsi="Times New Roman" w:cs="Times New Roman"/>
          <w:sz w:val="28"/>
          <w:szCs w:val="28"/>
        </w:rPr>
      </w:pPr>
    </w:p>
    <w:bookmarkEnd w:id="28"/>
    <w:p w14:paraId="004DE6FE" w14:textId="77777777" w:rsidR="00267779" w:rsidRPr="00267779" w:rsidRDefault="00267779" w:rsidP="00267779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267779" w:rsidRPr="00267779" w:rsidSect="005A194B">
      <w:headerReference w:type="default" r:id="rId8"/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060D2" w14:textId="77777777" w:rsidR="003B19F8" w:rsidRDefault="003B19F8" w:rsidP="00267779">
      <w:r>
        <w:separator/>
      </w:r>
    </w:p>
  </w:endnote>
  <w:endnote w:type="continuationSeparator" w:id="0">
    <w:p w14:paraId="3F61CF8B" w14:textId="77777777" w:rsidR="003B19F8" w:rsidRDefault="003B19F8" w:rsidP="0026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6D4A1" w14:textId="77777777" w:rsidR="003B19F8" w:rsidRDefault="003B19F8" w:rsidP="00267779">
      <w:r>
        <w:separator/>
      </w:r>
    </w:p>
  </w:footnote>
  <w:footnote w:type="continuationSeparator" w:id="0">
    <w:p w14:paraId="347E9781" w14:textId="77777777" w:rsidR="003B19F8" w:rsidRDefault="003B19F8" w:rsidP="00267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4A87A" w14:textId="68CCB7D2" w:rsidR="00227DC2" w:rsidRPr="00AD10D4" w:rsidRDefault="003B19F8" w:rsidP="00A4389B">
    <w:pPr>
      <w:pStyle w:val="a4"/>
      <w:jc w:val="right"/>
      <w:rPr>
        <w:rFonts w:ascii="Tahoma" w:hAnsi="Tahoma" w:cs="Tahoma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26040"/>
    <w:multiLevelType w:val="multilevel"/>
    <w:tmpl w:val="C77C817C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" w15:restartNumberingAfterBreak="0">
    <w:nsid w:val="22C9211C"/>
    <w:multiLevelType w:val="hybridMultilevel"/>
    <w:tmpl w:val="C9BE0D9E"/>
    <w:lvl w:ilvl="0" w:tplc="8FECB6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E640B9"/>
    <w:multiLevelType w:val="multilevel"/>
    <w:tmpl w:val="F530E1DC"/>
    <w:lvl w:ilvl="0">
      <w:start w:val="2"/>
      <w:numFmt w:val="decimal"/>
      <w:lvlText w:val="%1"/>
      <w:lvlJc w:val="left"/>
      <w:pPr>
        <w:ind w:left="388" w:hanging="360"/>
      </w:pPr>
      <w:rPr>
        <w:rFonts w:hint="default"/>
      </w:rPr>
    </w:lvl>
    <w:lvl w:ilvl="1">
      <w:start w:val="2"/>
      <w:numFmt w:val="decimal"/>
      <w:pStyle w:val="a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08" w:hanging="2160"/>
      </w:pPr>
      <w:rPr>
        <w:rFonts w:hint="default"/>
      </w:rPr>
    </w:lvl>
  </w:abstractNum>
  <w:abstractNum w:abstractNumId="3" w15:restartNumberingAfterBreak="0">
    <w:nsid w:val="6BA43A91"/>
    <w:multiLevelType w:val="hybridMultilevel"/>
    <w:tmpl w:val="32507358"/>
    <w:lvl w:ilvl="0" w:tplc="8FECB6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9103864"/>
    <w:multiLevelType w:val="multilevel"/>
    <w:tmpl w:val="496870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AFD04DB"/>
    <w:multiLevelType w:val="hybridMultilevel"/>
    <w:tmpl w:val="C3A4F988"/>
    <w:lvl w:ilvl="0" w:tplc="6BC86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13"/>
    <w:rsid w:val="000474E4"/>
    <w:rsid w:val="00115AE8"/>
    <w:rsid w:val="001219E2"/>
    <w:rsid w:val="001D08D1"/>
    <w:rsid w:val="00267779"/>
    <w:rsid w:val="00315113"/>
    <w:rsid w:val="00383F88"/>
    <w:rsid w:val="00395D57"/>
    <w:rsid w:val="003B19F8"/>
    <w:rsid w:val="004205FB"/>
    <w:rsid w:val="00435D04"/>
    <w:rsid w:val="004D5C2A"/>
    <w:rsid w:val="005D44C5"/>
    <w:rsid w:val="006E0AAF"/>
    <w:rsid w:val="00723626"/>
    <w:rsid w:val="0078484F"/>
    <w:rsid w:val="007F5568"/>
    <w:rsid w:val="00823690"/>
    <w:rsid w:val="00863613"/>
    <w:rsid w:val="00883AAC"/>
    <w:rsid w:val="008C7070"/>
    <w:rsid w:val="009A2046"/>
    <w:rsid w:val="00A3545C"/>
    <w:rsid w:val="00A678C9"/>
    <w:rsid w:val="00AE1EA1"/>
    <w:rsid w:val="00BF5C8F"/>
    <w:rsid w:val="00D14BC6"/>
    <w:rsid w:val="00D26801"/>
    <w:rsid w:val="00D77CA4"/>
    <w:rsid w:val="00D9537C"/>
    <w:rsid w:val="00DC1A02"/>
    <w:rsid w:val="00DD4935"/>
    <w:rsid w:val="00E556B6"/>
    <w:rsid w:val="00ED02ED"/>
    <w:rsid w:val="00F7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DE97"/>
  <w15:chartTrackingRefBased/>
  <w15:docId w15:val="{2A058C15-74F5-41E1-9986-328D8FBF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6777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67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qFormat/>
    <w:rsid w:val="0026777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26777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267779"/>
    <w:pPr>
      <w:keepNext/>
      <w:widowControl w:val="0"/>
      <w:numPr>
        <w:ilvl w:val="5"/>
        <w:numId w:val="1"/>
      </w:numPr>
      <w:spacing w:line="260" w:lineRule="auto"/>
      <w:outlineLvl w:val="5"/>
    </w:pPr>
    <w:rPr>
      <w:b/>
      <w:bCs/>
      <w:snapToGrid w:val="0"/>
      <w:szCs w:val="20"/>
    </w:rPr>
  </w:style>
  <w:style w:type="paragraph" w:styleId="7">
    <w:name w:val="heading 7"/>
    <w:basedOn w:val="a0"/>
    <w:next w:val="a0"/>
    <w:link w:val="70"/>
    <w:qFormat/>
    <w:rsid w:val="00267779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26777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26777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2677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2677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267779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2677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26777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267779"/>
    <w:rPr>
      <w:rFonts w:ascii="Arial" w:eastAsia="Times New Roman" w:hAnsi="Arial" w:cs="Arial"/>
      <w:lang w:eastAsia="ru-RU"/>
    </w:rPr>
  </w:style>
  <w:style w:type="paragraph" w:styleId="a4">
    <w:name w:val="header"/>
    <w:basedOn w:val="a0"/>
    <w:link w:val="a5"/>
    <w:rsid w:val="002677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267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2677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2677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267779"/>
  </w:style>
  <w:style w:type="paragraph" w:customStyle="1" w:styleId="a">
    <w:name w:val="Текст нормативного документа"/>
    <w:basedOn w:val="a0"/>
    <w:link w:val="a9"/>
    <w:autoRedefine/>
    <w:rsid w:val="00267779"/>
    <w:pPr>
      <w:widowControl w:val="0"/>
      <w:numPr>
        <w:ilvl w:val="1"/>
        <w:numId w:val="3"/>
      </w:numPr>
      <w:tabs>
        <w:tab w:val="num" w:pos="0"/>
        <w:tab w:val="left" w:pos="709"/>
      </w:tabs>
      <w:spacing w:before="120" w:after="120"/>
      <w:ind w:left="-142" w:firstLine="709"/>
      <w:jc w:val="both"/>
      <w:outlineLvl w:val="0"/>
    </w:pPr>
    <w:rPr>
      <w:rFonts w:ascii="Tahoma" w:hAnsi="Tahoma" w:cs="Tahoma"/>
      <w:bCs/>
    </w:rPr>
  </w:style>
  <w:style w:type="paragraph" w:customStyle="1" w:styleId="aa">
    <w:name w:val="Заголовок раздела"/>
    <w:basedOn w:val="a"/>
    <w:autoRedefine/>
    <w:rsid w:val="00267779"/>
    <w:pPr>
      <w:numPr>
        <w:ilvl w:val="0"/>
        <w:numId w:val="0"/>
      </w:numPr>
      <w:tabs>
        <w:tab w:val="clear" w:pos="709"/>
        <w:tab w:val="left" w:pos="851"/>
      </w:tabs>
      <w:ind w:firstLine="709"/>
    </w:pPr>
    <w:rPr>
      <w:rFonts w:eastAsiaTheme="minorHAnsi"/>
      <w:b/>
    </w:rPr>
  </w:style>
  <w:style w:type="paragraph" w:customStyle="1" w:styleId="ab">
    <w:name w:val="Текст НД ненумерованный"/>
    <w:basedOn w:val="a"/>
    <w:link w:val="ac"/>
    <w:rsid w:val="00267779"/>
    <w:pPr>
      <w:numPr>
        <w:ilvl w:val="0"/>
        <w:numId w:val="0"/>
      </w:numPr>
      <w:spacing w:after="0"/>
      <w:ind w:firstLine="709"/>
    </w:pPr>
  </w:style>
  <w:style w:type="character" w:customStyle="1" w:styleId="a9">
    <w:name w:val="Текст нормативного документа Знак"/>
    <w:basedOn w:val="a1"/>
    <w:link w:val="a"/>
    <w:rsid w:val="00267779"/>
    <w:rPr>
      <w:rFonts w:ascii="Tahoma" w:eastAsia="Times New Roman" w:hAnsi="Tahoma" w:cs="Tahoma"/>
      <w:bCs/>
      <w:sz w:val="24"/>
      <w:szCs w:val="24"/>
      <w:lang w:eastAsia="ru-RU"/>
    </w:rPr>
  </w:style>
  <w:style w:type="character" w:customStyle="1" w:styleId="ac">
    <w:name w:val="Текст НД ненумерованный Знак"/>
    <w:basedOn w:val="a9"/>
    <w:link w:val="ab"/>
    <w:rsid w:val="00267779"/>
    <w:rPr>
      <w:rFonts w:ascii="Tahoma" w:eastAsia="Times New Roman" w:hAnsi="Tahoma" w:cs="Tahoma"/>
      <w:bCs/>
      <w:sz w:val="24"/>
      <w:szCs w:val="24"/>
      <w:lang w:eastAsia="ru-RU"/>
    </w:rPr>
  </w:style>
  <w:style w:type="paragraph" w:styleId="11">
    <w:name w:val="toc 1"/>
    <w:basedOn w:val="a0"/>
    <w:next w:val="a0"/>
    <w:autoRedefine/>
    <w:uiPriority w:val="39"/>
    <w:rsid w:val="00267779"/>
    <w:pPr>
      <w:tabs>
        <w:tab w:val="left" w:pos="480"/>
        <w:tab w:val="left" w:pos="720"/>
        <w:tab w:val="right" w:leader="dot" w:pos="9360"/>
      </w:tabs>
      <w:spacing w:line="360" w:lineRule="auto"/>
    </w:pPr>
    <w:rPr>
      <w:rFonts w:ascii="Arial" w:hAnsi="Arial"/>
    </w:rPr>
  </w:style>
  <w:style w:type="character" w:styleId="ad">
    <w:name w:val="Hyperlink"/>
    <w:basedOn w:val="a1"/>
    <w:uiPriority w:val="99"/>
    <w:rsid w:val="00267779"/>
    <w:rPr>
      <w:color w:val="0000FF"/>
      <w:u w:val="single"/>
    </w:rPr>
  </w:style>
  <w:style w:type="paragraph" w:customStyle="1" w:styleId="12">
    <w:name w:val="Обычный1"/>
    <w:rsid w:val="00267779"/>
    <w:pPr>
      <w:spacing w:before="100" w:after="100"/>
      <w:jc w:val="left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26777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ae">
    <w:name w:val="List Paragraph"/>
    <w:basedOn w:val="a0"/>
    <w:uiPriority w:val="34"/>
    <w:qFormat/>
    <w:rsid w:val="00267779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2677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">
    <w:name w:val="TOC Heading"/>
    <w:basedOn w:val="1"/>
    <w:next w:val="a0"/>
    <w:uiPriority w:val="39"/>
    <w:unhideWhenUsed/>
    <w:qFormat/>
    <w:rsid w:val="00267779"/>
    <w:pPr>
      <w:spacing w:line="259" w:lineRule="auto"/>
      <w:outlineLvl w:val="9"/>
    </w:pPr>
  </w:style>
  <w:style w:type="paragraph" w:styleId="2">
    <w:name w:val="Body Text Indent 2"/>
    <w:basedOn w:val="a0"/>
    <w:link w:val="20"/>
    <w:rsid w:val="00267779"/>
    <w:pPr>
      <w:ind w:firstLine="540"/>
    </w:pPr>
  </w:style>
  <w:style w:type="character" w:customStyle="1" w:styleId="20">
    <w:name w:val="Основной текст с отступом 2 Знак"/>
    <w:basedOn w:val="a1"/>
    <w:link w:val="2"/>
    <w:rsid w:val="00267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267779"/>
    <w:pPr>
      <w:widowControl w:val="0"/>
      <w:spacing w:before="180" w:line="300" w:lineRule="auto"/>
      <w:ind w:left="640" w:right="6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f0">
    <w:name w:val="No Spacing"/>
    <w:uiPriority w:val="1"/>
    <w:qFormat/>
    <w:rsid w:val="00BF5C8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8C707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8C70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softlinegroup.com/softlinetrade/QualityDirection/SharedDocLib/ISO%209001-2008%20Rus-eng.pdf?We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Ержан Жаров</dc:creator>
  <cp:keywords/>
  <dc:description/>
  <cp:lastModifiedBy>Пользователь</cp:lastModifiedBy>
  <cp:revision>3</cp:revision>
  <cp:lastPrinted>2022-08-03T09:29:00Z</cp:lastPrinted>
  <dcterms:created xsi:type="dcterms:W3CDTF">2022-08-03T09:05:00Z</dcterms:created>
  <dcterms:modified xsi:type="dcterms:W3CDTF">2022-08-03T09:38:00Z</dcterms:modified>
</cp:coreProperties>
</file>